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6C" w:rsidRPr="003E08C1" w:rsidRDefault="005267A9">
      <w:pPr>
        <w:rPr>
          <w:b/>
          <w:sz w:val="24"/>
          <w:szCs w:val="24"/>
          <w:lang w:val="sr-Cyrl-RS"/>
        </w:rPr>
      </w:pPr>
      <w:r w:rsidRPr="003E08C1">
        <w:rPr>
          <w:b/>
          <w:sz w:val="24"/>
          <w:szCs w:val="24"/>
          <w:lang w:val="sr-Cyrl-RS"/>
        </w:rPr>
        <w:t>6. разред – језик (граматика)</w:t>
      </w:r>
    </w:p>
    <w:p w:rsidR="005267A9" w:rsidRDefault="005267A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Подела речи по настанку: просте, изведене и сложене. Суфикси – разликовање суфикса од граматичких наставака; творбена основа; корен речи. Примери изведених именица, придева и глагола (пев</w:t>
      </w:r>
      <w:r w:rsidRPr="005267A9">
        <w:rPr>
          <w:b/>
          <w:sz w:val="24"/>
          <w:szCs w:val="24"/>
          <w:lang w:val="sr-Cyrl-RS"/>
        </w:rPr>
        <w:t>ач</w:t>
      </w:r>
      <w:r>
        <w:rPr>
          <w:sz w:val="24"/>
          <w:szCs w:val="24"/>
          <w:lang w:val="sr-Cyrl-RS"/>
        </w:rPr>
        <w:t>, школ</w:t>
      </w:r>
      <w:r w:rsidRPr="005267A9">
        <w:rPr>
          <w:b/>
          <w:sz w:val="24"/>
          <w:szCs w:val="24"/>
          <w:lang w:val="sr-Cyrl-RS"/>
        </w:rPr>
        <w:t>ски</w:t>
      </w:r>
      <w:r>
        <w:rPr>
          <w:sz w:val="24"/>
          <w:szCs w:val="24"/>
          <w:lang w:val="sr-Cyrl-RS"/>
        </w:rPr>
        <w:t>, школ</w:t>
      </w:r>
      <w:r w:rsidRPr="005267A9">
        <w:rPr>
          <w:b/>
          <w:sz w:val="24"/>
          <w:szCs w:val="24"/>
          <w:lang w:val="sr-Cyrl-RS"/>
        </w:rPr>
        <w:t>ова</w:t>
      </w:r>
      <w:r>
        <w:rPr>
          <w:sz w:val="24"/>
          <w:szCs w:val="24"/>
          <w:lang w:val="sr-Cyrl-RS"/>
        </w:rPr>
        <w:t>ти се). Сложенице, примери сложених речи насталих срастањем двеју или више речи, односно њихових творбених основа; просто срастање и стастање спојним вокалом (Бео/град, пар/о/брод). Префикси; примери именица, придева и глагола насталих префиксацијом (</w:t>
      </w:r>
      <w:r w:rsidRPr="005267A9">
        <w:rPr>
          <w:b/>
          <w:sz w:val="24"/>
          <w:szCs w:val="24"/>
          <w:lang w:val="sr-Cyrl-RS"/>
        </w:rPr>
        <w:t>пра</w:t>
      </w:r>
      <w:r>
        <w:rPr>
          <w:sz w:val="24"/>
          <w:szCs w:val="24"/>
          <w:lang w:val="sr-Cyrl-RS"/>
        </w:rPr>
        <w:t xml:space="preserve">унук, </w:t>
      </w:r>
      <w:r w:rsidRPr="005267A9">
        <w:rPr>
          <w:b/>
          <w:sz w:val="24"/>
          <w:szCs w:val="24"/>
          <w:lang w:val="sr-Cyrl-RS"/>
        </w:rPr>
        <w:t>пре</w:t>
      </w:r>
      <w:r>
        <w:rPr>
          <w:sz w:val="24"/>
          <w:szCs w:val="24"/>
          <w:lang w:val="sr-Cyrl-RS"/>
        </w:rPr>
        <w:t xml:space="preserve">велик, </w:t>
      </w:r>
      <w:r w:rsidRPr="005267A9">
        <w:rPr>
          <w:b/>
          <w:sz w:val="24"/>
          <w:szCs w:val="24"/>
          <w:lang w:val="sr-Cyrl-RS"/>
        </w:rPr>
        <w:t>на</w:t>
      </w:r>
      <w:r>
        <w:rPr>
          <w:sz w:val="24"/>
          <w:szCs w:val="24"/>
          <w:lang w:val="sr-Cyrl-RS"/>
        </w:rPr>
        <w:t>учити).</w:t>
      </w:r>
    </w:p>
    <w:p w:rsidR="005267A9" w:rsidRDefault="005267A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Атрибутска и предикатска функција именица и придева.</w:t>
      </w:r>
    </w:p>
    <w:p w:rsidR="005267A9" w:rsidRDefault="005267A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Самогласници и сугласници; слоготворно </w:t>
      </w:r>
      <w:r w:rsidRPr="005267A9">
        <w:rPr>
          <w:b/>
          <w:sz w:val="24"/>
          <w:szCs w:val="24"/>
          <w:lang w:val="sr-Cyrl-RS"/>
        </w:rPr>
        <w:t>р</w:t>
      </w:r>
      <w:r>
        <w:rPr>
          <w:sz w:val="24"/>
          <w:szCs w:val="24"/>
          <w:lang w:val="sr-Cyrl-RS"/>
        </w:rPr>
        <w:t>. Подела речи на слогове. Подела сугласника по месту изговора и по звучности. Гласовне промене – уочавање у грађењу и промени речи; палатализација и сибиларизација; непостојано а; промена л у о; једначење сугласника по звучности (одступања у писаном језику); једначеље сугласника по месту изговора; јотовање; асимилација и сажимање самогласника; губљење сугласника; одступања.</w:t>
      </w:r>
    </w:p>
    <w:p w:rsidR="005267A9" w:rsidRDefault="005267A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Придевске </w:t>
      </w:r>
      <w:r w:rsidR="0022697E">
        <w:rPr>
          <w:sz w:val="24"/>
          <w:szCs w:val="24"/>
          <w:lang w:val="sr-Cyrl-RS"/>
        </w:rPr>
        <w:t>заменице: разликовање по з</w:t>
      </w:r>
      <w:r>
        <w:rPr>
          <w:sz w:val="24"/>
          <w:szCs w:val="24"/>
          <w:lang w:val="sr-Cyrl-RS"/>
        </w:rPr>
        <w:t>н</w:t>
      </w:r>
      <w:r w:rsidR="0022697E"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Cyrl-RS"/>
        </w:rPr>
        <w:t>чењу и функцији – присвојне, показне, односно-упитне</w:t>
      </w:r>
      <w:r w:rsidR="0022697E">
        <w:rPr>
          <w:sz w:val="24"/>
          <w:szCs w:val="24"/>
          <w:lang w:val="sr-Cyrl-RS"/>
        </w:rPr>
        <w:t xml:space="preserve">, неодређене, опште, одричне; употреба повратне заменице </w:t>
      </w:r>
      <w:r w:rsidR="0022697E" w:rsidRPr="0022697E">
        <w:rPr>
          <w:b/>
          <w:sz w:val="24"/>
          <w:szCs w:val="24"/>
          <w:lang w:val="sr-Cyrl-RS"/>
        </w:rPr>
        <w:t>свој</w:t>
      </w:r>
      <w:r w:rsidR="0022697E">
        <w:rPr>
          <w:sz w:val="24"/>
          <w:szCs w:val="24"/>
          <w:lang w:val="sr-Cyrl-RS"/>
        </w:rPr>
        <w:t>.</w:t>
      </w:r>
    </w:p>
    <w:p w:rsidR="0022697E" w:rsidRDefault="0022697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Грађење и значење глаголских облика: аорист; футур </w:t>
      </w:r>
      <w:r>
        <w:rPr>
          <w:sz w:val="24"/>
          <w:szCs w:val="24"/>
        </w:rPr>
        <w:t>II</w:t>
      </w:r>
      <w:r>
        <w:rPr>
          <w:sz w:val="24"/>
          <w:szCs w:val="24"/>
          <w:lang w:val="sr-Cyrl-RS"/>
        </w:rPr>
        <w:t>; имперфекат; плусквамперфекат; императив; потенцијал; трпни глаголски придев; глаголски прилог садашњи; глаголски прилог прошли. Прости и сложени глаголски облици. Лични и нелични глаголски облици.</w:t>
      </w:r>
    </w:p>
    <w:p w:rsidR="0022697E" w:rsidRDefault="0022697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Реченица: комуникативна реченица и предикатска реченица. Независне и зависне предикатске реченице.</w:t>
      </w:r>
    </w:p>
    <w:p w:rsidR="0022697E" w:rsidRDefault="0022697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Вежбе у исказивању реченичних чланова речју, скупом речи и зависном реченицом.</w:t>
      </w:r>
    </w:p>
    <w:p w:rsidR="0022697E" w:rsidRPr="003E08C1" w:rsidRDefault="0022697E">
      <w:pPr>
        <w:rPr>
          <w:b/>
          <w:sz w:val="24"/>
          <w:szCs w:val="24"/>
          <w:lang w:val="sr-Cyrl-RS"/>
        </w:rPr>
      </w:pPr>
      <w:r w:rsidRPr="003E08C1">
        <w:rPr>
          <w:b/>
          <w:sz w:val="24"/>
          <w:szCs w:val="24"/>
          <w:lang w:val="sr-Cyrl-RS"/>
        </w:rPr>
        <w:t xml:space="preserve">Правопис </w:t>
      </w:r>
    </w:p>
    <w:p w:rsidR="0022697E" w:rsidRDefault="0022697E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Обнављање правописних правила обрађених у претходним разредима (писање речце </w:t>
      </w:r>
      <w:r w:rsidRPr="0022697E">
        <w:rPr>
          <w:b/>
          <w:sz w:val="24"/>
          <w:szCs w:val="24"/>
          <w:lang w:val="sr-Cyrl-RS"/>
        </w:rPr>
        <w:t>ли</w:t>
      </w:r>
      <w:r>
        <w:rPr>
          <w:sz w:val="24"/>
          <w:szCs w:val="24"/>
          <w:lang w:val="sr-Cyrl-RS"/>
        </w:rPr>
        <w:t xml:space="preserve"> уз глаголе, </w:t>
      </w:r>
      <w:r w:rsidRPr="0022697E">
        <w:rPr>
          <w:b/>
          <w:sz w:val="24"/>
          <w:szCs w:val="24"/>
          <w:lang w:val="sr-Cyrl-RS"/>
        </w:rPr>
        <w:t>не</w:t>
      </w:r>
      <w:r>
        <w:rPr>
          <w:sz w:val="24"/>
          <w:szCs w:val="24"/>
          <w:lang w:val="sr-Cyrl-RS"/>
        </w:rPr>
        <w:t xml:space="preserve"> уз глаголе, именице и придеве; </w:t>
      </w:r>
      <w:r w:rsidRPr="0022697E">
        <w:rPr>
          <w:b/>
          <w:sz w:val="24"/>
          <w:szCs w:val="24"/>
          <w:lang w:val="sr-Cyrl-RS"/>
        </w:rPr>
        <w:t>нај</w:t>
      </w:r>
      <w:r>
        <w:rPr>
          <w:sz w:val="24"/>
          <w:szCs w:val="24"/>
          <w:lang w:val="sr-Cyrl-RS"/>
        </w:rPr>
        <w:t xml:space="preserve"> уз придеве; употреба великог слова и др.)</w:t>
      </w:r>
    </w:p>
    <w:p w:rsidR="000420D9" w:rsidRDefault="000420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Писање одричних заменица уз предлоге.</w:t>
      </w:r>
    </w:p>
    <w:p w:rsidR="000420D9" w:rsidRDefault="000420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Писање заменица у обраћању: </w:t>
      </w:r>
      <w:r w:rsidRPr="000420D9">
        <w:rPr>
          <w:b/>
          <w:sz w:val="24"/>
          <w:szCs w:val="24"/>
          <w:lang w:val="sr-Cyrl-RS"/>
        </w:rPr>
        <w:t>Ви</w:t>
      </w:r>
      <w:r>
        <w:rPr>
          <w:sz w:val="24"/>
          <w:szCs w:val="24"/>
          <w:lang w:val="sr-Cyrl-RS"/>
        </w:rPr>
        <w:t xml:space="preserve">, </w:t>
      </w:r>
      <w:r w:rsidRPr="000420D9">
        <w:rPr>
          <w:b/>
          <w:sz w:val="24"/>
          <w:szCs w:val="24"/>
          <w:lang w:val="sr-Cyrl-RS"/>
        </w:rPr>
        <w:t>Ваш</w:t>
      </w:r>
      <w:r>
        <w:rPr>
          <w:sz w:val="24"/>
          <w:szCs w:val="24"/>
          <w:lang w:val="sr-Cyrl-RS"/>
        </w:rPr>
        <w:t>.</w:t>
      </w:r>
    </w:p>
    <w:p w:rsidR="000420D9" w:rsidRDefault="000420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Писање имена васионских тела – једночланих и вишечланих.</w:t>
      </w:r>
    </w:p>
    <w:p w:rsidR="000420D9" w:rsidRDefault="000420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 xml:space="preserve">Писање глаголских облика које ученици често погрешно пишу (радни глаголски придев, аорист, потенцијал, перфекат, футур </w:t>
      </w:r>
      <w:r>
        <w:rPr>
          <w:sz w:val="24"/>
          <w:szCs w:val="24"/>
        </w:rPr>
        <w:t>I</w:t>
      </w:r>
      <w:r>
        <w:rPr>
          <w:sz w:val="24"/>
          <w:szCs w:val="24"/>
          <w:lang w:val="sr-Cyrl-RS"/>
        </w:rPr>
        <w:t>).</w:t>
      </w:r>
    </w:p>
    <w:p w:rsidR="000420D9" w:rsidRDefault="000420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Интерпункција после узвика.</w:t>
      </w:r>
    </w:p>
    <w:p w:rsidR="000420D9" w:rsidRDefault="000420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Растављање речи на крају реда.</w:t>
      </w:r>
    </w:p>
    <w:p w:rsidR="000420D9" w:rsidRDefault="000420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Акценат – разиковање дугих и кратких акцената; вежбе у изговарању дугоузлазног и дугосилазног акцента.</w:t>
      </w:r>
    </w:p>
    <w:p w:rsidR="000420D9" w:rsidRDefault="000420D9">
      <w:pPr>
        <w:rPr>
          <w:sz w:val="24"/>
          <w:szCs w:val="24"/>
          <w:lang w:val="sr-Cyrl-RS"/>
        </w:rPr>
      </w:pPr>
    </w:p>
    <w:p w:rsidR="000420D9" w:rsidRPr="003E08C1" w:rsidRDefault="000420D9">
      <w:pPr>
        <w:rPr>
          <w:b/>
          <w:sz w:val="24"/>
          <w:szCs w:val="24"/>
          <w:lang w:val="sr-Cyrl-RS"/>
        </w:rPr>
      </w:pPr>
      <w:r w:rsidRPr="003E08C1">
        <w:rPr>
          <w:b/>
          <w:sz w:val="24"/>
          <w:szCs w:val="24"/>
          <w:lang w:val="sr-Cyrl-RS"/>
        </w:rPr>
        <w:t xml:space="preserve">Књижевност </w:t>
      </w:r>
    </w:p>
    <w:p w:rsidR="000420D9" w:rsidRDefault="000420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Лирика</w:t>
      </w:r>
      <w:r w:rsidR="00F27A3D">
        <w:rPr>
          <w:sz w:val="24"/>
          <w:szCs w:val="24"/>
          <w:lang w:val="sr-Cyrl-RS"/>
        </w:rPr>
        <w:t xml:space="preserve"> – народна: </w:t>
      </w:r>
    </w:p>
    <w:p w:rsidR="000420D9" w:rsidRDefault="000420D9">
      <w:pPr>
        <w:rPr>
          <w:sz w:val="24"/>
          <w:szCs w:val="24"/>
          <w:lang w:val="sr-Cyrl-RS"/>
        </w:rPr>
      </w:pPr>
      <w:r w:rsidRPr="00AB69E7">
        <w:rPr>
          <w:i/>
          <w:sz w:val="24"/>
          <w:szCs w:val="24"/>
          <w:lang w:val="sr-Cyrl-RS"/>
        </w:rPr>
        <w:t>Највећа је жалост за братом</w:t>
      </w:r>
      <w:r>
        <w:rPr>
          <w:sz w:val="24"/>
          <w:szCs w:val="24"/>
          <w:lang w:val="sr-Cyrl-RS"/>
        </w:rPr>
        <w:t>, народна лирска песма</w:t>
      </w:r>
      <w:r w:rsidR="00F27A3D">
        <w:rPr>
          <w:sz w:val="24"/>
          <w:szCs w:val="24"/>
          <w:lang w:val="sr-Cyrl-RS"/>
        </w:rPr>
        <w:t xml:space="preserve"> (породична)</w:t>
      </w:r>
    </w:p>
    <w:p w:rsidR="000420D9" w:rsidRDefault="000420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Породиче народне лирске песме (избор)</w:t>
      </w:r>
    </w:p>
    <w:p w:rsidR="00F27A3D" w:rsidRDefault="000420D9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Обичајне народне лирке песме – свадбене (избор)</w:t>
      </w:r>
      <w:r w:rsidR="00F27A3D">
        <w:rPr>
          <w:sz w:val="24"/>
          <w:szCs w:val="24"/>
          <w:lang w:val="sr-Cyrl-RS"/>
        </w:rPr>
        <w:t xml:space="preserve"> </w:t>
      </w:r>
    </w:p>
    <w:p w:rsidR="000420D9" w:rsidRDefault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Лирика – уметничка:</w:t>
      </w:r>
    </w:p>
    <w:p w:rsidR="00F27A3D" w:rsidRPr="00F27A3D" w:rsidRDefault="00F27A3D" w:rsidP="00F27A3D">
      <w:pPr>
        <w:rPr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•</w:t>
      </w:r>
      <w:r>
        <w:rPr>
          <w:sz w:val="24"/>
          <w:szCs w:val="24"/>
          <w:lang w:val="sr-Cyrl-RS"/>
        </w:rPr>
        <w:t xml:space="preserve"> </w:t>
      </w:r>
      <w:r w:rsidRPr="00F27A3D">
        <w:rPr>
          <w:sz w:val="24"/>
          <w:szCs w:val="24"/>
          <w:lang w:val="sr-Cyrl-RS"/>
        </w:rPr>
        <w:t>Описне (дескриптивне) песме:</w:t>
      </w:r>
    </w:p>
    <w:p w:rsidR="00F27A3D" w:rsidRDefault="00F27A3D" w:rsidP="00F27A3D">
      <w:pPr>
        <w:rPr>
          <w:sz w:val="24"/>
          <w:szCs w:val="24"/>
          <w:lang w:val="sr-Cyrl-RS"/>
        </w:rPr>
      </w:pPr>
      <w:r w:rsidRPr="00AB69E7">
        <w:rPr>
          <w:i/>
          <w:sz w:val="24"/>
          <w:szCs w:val="24"/>
          <w:lang w:val="sr-Cyrl-RS"/>
        </w:rPr>
        <w:t>Село</w:t>
      </w:r>
      <w:r>
        <w:rPr>
          <w:sz w:val="24"/>
          <w:szCs w:val="24"/>
          <w:lang w:val="sr-Cyrl-RS"/>
        </w:rPr>
        <w:t>, Јован Дучић</w:t>
      </w:r>
    </w:p>
    <w:p w:rsidR="00F27A3D" w:rsidRPr="00F27A3D" w:rsidRDefault="00F27A3D" w:rsidP="00F27A3D">
      <w:pPr>
        <w:rPr>
          <w:i/>
          <w:sz w:val="24"/>
          <w:szCs w:val="24"/>
          <w:lang w:val="sr-Cyrl-RS"/>
        </w:rPr>
      </w:pPr>
      <w:r w:rsidRPr="00F27A3D">
        <w:rPr>
          <w:i/>
          <w:sz w:val="24"/>
          <w:szCs w:val="24"/>
          <w:lang w:val="sr-Cyrl-RS"/>
        </w:rPr>
        <w:t xml:space="preserve">Шљива, </w:t>
      </w:r>
      <w:r w:rsidRPr="00F27A3D">
        <w:rPr>
          <w:sz w:val="24"/>
          <w:szCs w:val="24"/>
          <w:lang w:val="sr-Cyrl-RS"/>
        </w:rPr>
        <w:t>Милован Данојлић</w:t>
      </w:r>
    </w:p>
    <w:p w:rsidR="00F27A3D" w:rsidRDefault="00F27A3D" w:rsidP="00F27A3D">
      <w:pPr>
        <w:rPr>
          <w:sz w:val="24"/>
          <w:szCs w:val="24"/>
          <w:lang w:val="sr-Cyrl-RS"/>
        </w:rPr>
      </w:pPr>
      <w:r w:rsidRPr="00F27A3D">
        <w:rPr>
          <w:i/>
          <w:sz w:val="24"/>
          <w:szCs w:val="24"/>
          <w:lang w:val="sr-Cyrl-RS"/>
        </w:rPr>
        <w:t xml:space="preserve">Бреза, </w:t>
      </w:r>
      <w:r w:rsidRPr="00F27A3D">
        <w:rPr>
          <w:sz w:val="24"/>
          <w:szCs w:val="24"/>
          <w:lang w:val="sr-Cyrl-RS"/>
        </w:rPr>
        <w:t>Сергеј Јесењин</w:t>
      </w:r>
    </w:p>
    <w:p w:rsidR="00F27A3D" w:rsidRPr="00F27A3D" w:rsidRDefault="00F27A3D" w:rsidP="00F27A3D">
      <w:pPr>
        <w:rPr>
          <w:i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•</w:t>
      </w:r>
      <w:r>
        <w:rPr>
          <w:sz w:val="24"/>
          <w:szCs w:val="24"/>
          <w:lang w:val="sr-Cyrl-RS"/>
        </w:rPr>
        <w:t xml:space="preserve"> </w:t>
      </w:r>
      <w:r w:rsidRPr="00F27A3D">
        <w:rPr>
          <w:sz w:val="24"/>
          <w:szCs w:val="24"/>
          <w:lang w:val="sr-Cyrl-RS"/>
        </w:rPr>
        <w:t>Родољубиве песме:</w:t>
      </w:r>
    </w:p>
    <w:p w:rsidR="000420D9" w:rsidRDefault="000420D9">
      <w:pPr>
        <w:rPr>
          <w:sz w:val="24"/>
          <w:szCs w:val="24"/>
          <w:lang w:val="sr-Cyrl-RS"/>
        </w:rPr>
      </w:pPr>
      <w:r w:rsidRPr="00AB69E7">
        <w:rPr>
          <w:i/>
          <w:sz w:val="24"/>
          <w:szCs w:val="24"/>
          <w:lang w:val="sr-Cyrl-RS"/>
        </w:rPr>
        <w:t>Вече</w:t>
      </w:r>
      <w:r>
        <w:rPr>
          <w:sz w:val="24"/>
          <w:szCs w:val="24"/>
          <w:lang w:val="sr-Cyrl-RS"/>
        </w:rPr>
        <w:t>, Ђура Јакшић</w:t>
      </w:r>
    </w:p>
    <w:p w:rsidR="000420D9" w:rsidRDefault="000420D9">
      <w:pPr>
        <w:rPr>
          <w:sz w:val="24"/>
          <w:szCs w:val="24"/>
          <w:lang w:val="sr-Cyrl-RS"/>
        </w:rPr>
      </w:pPr>
      <w:r w:rsidRPr="00AB69E7">
        <w:rPr>
          <w:i/>
          <w:sz w:val="24"/>
          <w:szCs w:val="24"/>
          <w:lang w:val="sr-Cyrl-RS"/>
        </w:rPr>
        <w:t>Свети Сава</w:t>
      </w:r>
      <w:r w:rsidR="00F27A3D">
        <w:rPr>
          <w:sz w:val="24"/>
          <w:szCs w:val="24"/>
          <w:lang w:val="sr-Cyrl-RS"/>
        </w:rPr>
        <w:t>, В</w:t>
      </w:r>
      <w:r>
        <w:rPr>
          <w:sz w:val="24"/>
          <w:szCs w:val="24"/>
          <w:lang w:val="sr-Cyrl-RS"/>
        </w:rPr>
        <w:t>ојислав Илић</w:t>
      </w:r>
    </w:p>
    <w:p w:rsidR="000420D9" w:rsidRDefault="000420D9">
      <w:pPr>
        <w:rPr>
          <w:sz w:val="24"/>
          <w:szCs w:val="24"/>
          <w:lang w:val="sr-Cyrl-RS"/>
        </w:rPr>
      </w:pPr>
      <w:r w:rsidRPr="00AB69E7">
        <w:rPr>
          <w:i/>
          <w:sz w:val="24"/>
          <w:szCs w:val="24"/>
          <w:lang w:val="sr-Cyrl-RS"/>
        </w:rPr>
        <w:t>Моја отаџбина</w:t>
      </w:r>
      <w:r>
        <w:rPr>
          <w:sz w:val="24"/>
          <w:szCs w:val="24"/>
          <w:lang w:val="sr-Cyrl-RS"/>
        </w:rPr>
        <w:t>, Алекса Шантић</w:t>
      </w:r>
    </w:p>
    <w:p w:rsidR="000420D9" w:rsidRDefault="000420D9">
      <w:pPr>
        <w:rPr>
          <w:sz w:val="24"/>
          <w:szCs w:val="24"/>
          <w:lang w:val="sr-Cyrl-RS"/>
        </w:rPr>
      </w:pPr>
      <w:r w:rsidRPr="00AB69E7">
        <w:rPr>
          <w:i/>
          <w:sz w:val="24"/>
          <w:szCs w:val="24"/>
          <w:lang w:val="sr-Cyrl-RS"/>
        </w:rPr>
        <w:t>Наслеђе</w:t>
      </w:r>
      <w:r>
        <w:rPr>
          <w:sz w:val="24"/>
          <w:szCs w:val="24"/>
          <w:lang w:val="sr-Cyrl-RS"/>
        </w:rPr>
        <w:t>, Милан Ракић</w:t>
      </w:r>
    </w:p>
    <w:p w:rsidR="00AB69E7" w:rsidRDefault="00AB69E7">
      <w:pPr>
        <w:rPr>
          <w:sz w:val="24"/>
          <w:szCs w:val="24"/>
          <w:lang w:val="sr-Cyrl-RS"/>
        </w:rPr>
      </w:pPr>
      <w:r w:rsidRPr="00AB69E7">
        <w:rPr>
          <w:i/>
          <w:sz w:val="24"/>
          <w:szCs w:val="24"/>
          <w:lang w:val="sr-Cyrl-RS"/>
        </w:rPr>
        <w:t>О пореклу</w:t>
      </w:r>
      <w:r>
        <w:rPr>
          <w:sz w:val="24"/>
          <w:szCs w:val="24"/>
          <w:lang w:val="sr-Cyrl-RS"/>
        </w:rPr>
        <w:t>, Десанка Максимовић</w:t>
      </w:r>
    </w:p>
    <w:p w:rsidR="00F27A3D" w:rsidRPr="00F27A3D" w:rsidRDefault="00F27A3D" w:rsidP="00F27A3D">
      <w:pPr>
        <w:rPr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•</w:t>
      </w:r>
      <w:r>
        <w:rPr>
          <w:sz w:val="24"/>
          <w:szCs w:val="24"/>
          <w:lang w:val="sr-Cyrl-RS"/>
        </w:rPr>
        <w:t xml:space="preserve"> </w:t>
      </w:r>
      <w:r w:rsidRPr="00F27A3D">
        <w:rPr>
          <w:sz w:val="24"/>
          <w:szCs w:val="24"/>
          <w:lang w:val="sr-Cyrl-RS"/>
        </w:rPr>
        <w:t>Мисаоне (рефлексивне) песме:</w:t>
      </w:r>
    </w:p>
    <w:p w:rsidR="00AB69E7" w:rsidRDefault="00AB69E7">
      <w:pPr>
        <w:rPr>
          <w:sz w:val="24"/>
          <w:szCs w:val="24"/>
          <w:lang w:val="sr-Cyrl-RS"/>
        </w:rPr>
      </w:pPr>
      <w:r w:rsidRPr="00AB69E7">
        <w:rPr>
          <w:i/>
          <w:sz w:val="24"/>
          <w:szCs w:val="24"/>
          <w:lang w:val="sr-Cyrl-RS"/>
        </w:rPr>
        <w:t>Плава звезда</w:t>
      </w:r>
      <w:r>
        <w:rPr>
          <w:sz w:val="24"/>
          <w:szCs w:val="24"/>
          <w:lang w:val="sr-Cyrl-RS"/>
        </w:rPr>
        <w:t>, Мирослав Антић</w:t>
      </w:r>
    </w:p>
    <w:p w:rsidR="00AB69E7" w:rsidRDefault="00AB69E7">
      <w:pPr>
        <w:rPr>
          <w:sz w:val="24"/>
          <w:szCs w:val="24"/>
          <w:lang w:val="sr-Cyrl-RS"/>
        </w:rPr>
      </w:pPr>
      <w:r w:rsidRPr="00AB69E7">
        <w:rPr>
          <w:i/>
          <w:sz w:val="24"/>
          <w:szCs w:val="24"/>
          <w:lang w:val="sr-Cyrl-RS"/>
        </w:rPr>
        <w:lastRenderedPageBreak/>
        <w:t>Чудесни свитац</w:t>
      </w:r>
      <w:r>
        <w:rPr>
          <w:sz w:val="24"/>
          <w:szCs w:val="24"/>
          <w:lang w:val="sr-Cyrl-RS"/>
        </w:rPr>
        <w:t>, Добрица Ерић</w:t>
      </w:r>
    </w:p>
    <w:p w:rsidR="00AB69E7" w:rsidRDefault="00F27A3D">
      <w:pPr>
        <w:rPr>
          <w:sz w:val="24"/>
          <w:szCs w:val="24"/>
          <w:lang w:val="sr-Cyrl-RS"/>
        </w:rPr>
      </w:pPr>
      <w:r>
        <w:rPr>
          <w:rFonts w:cstheme="minorHAnsi"/>
          <w:i/>
          <w:sz w:val="24"/>
          <w:szCs w:val="24"/>
          <w:lang w:val="sr-Cyrl-RS"/>
        </w:rPr>
        <w:t>•</w:t>
      </w:r>
      <w:r>
        <w:rPr>
          <w:i/>
          <w:sz w:val="24"/>
          <w:szCs w:val="24"/>
          <w:lang w:val="sr-Cyrl-RS"/>
        </w:rPr>
        <w:t xml:space="preserve"> </w:t>
      </w:r>
      <w:r w:rsidR="00AB69E7" w:rsidRPr="00AB69E7">
        <w:rPr>
          <w:i/>
          <w:sz w:val="24"/>
          <w:szCs w:val="24"/>
          <w:lang w:val="sr-Cyrl-RS"/>
        </w:rPr>
        <w:t>Хвала сунцу, земљи, трави</w:t>
      </w:r>
      <w:r w:rsidR="00AB69E7">
        <w:rPr>
          <w:sz w:val="24"/>
          <w:szCs w:val="24"/>
          <w:lang w:val="sr-Cyrl-RS"/>
        </w:rPr>
        <w:t xml:space="preserve"> (</w:t>
      </w:r>
      <w:r w:rsidR="00AB69E7" w:rsidRPr="00AB69E7">
        <w:rPr>
          <w:i/>
          <w:sz w:val="24"/>
          <w:szCs w:val="24"/>
          <w:lang w:val="sr-Cyrl-RS"/>
        </w:rPr>
        <w:t>Похвала</w:t>
      </w:r>
      <w:r w:rsidR="00AB69E7">
        <w:rPr>
          <w:sz w:val="24"/>
          <w:szCs w:val="24"/>
          <w:lang w:val="sr-Cyrl-RS"/>
        </w:rPr>
        <w:t>), Стеван Раичковић</w:t>
      </w:r>
      <w:r>
        <w:rPr>
          <w:sz w:val="24"/>
          <w:szCs w:val="24"/>
          <w:lang w:val="sr-Cyrl-RS"/>
        </w:rPr>
        <w:t xml:space="preserve"> – дитирамб</w:t>
      </w:r>
    </w:p>
    <w:p w:rsidR="00AB69E7" w:rsidRPr="000420D9" w:rsidRDefault="00F27A3D">
      <w:pPr>
        <w:rPr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•</w:t>
      </w:r>
      <w:r>
        <w:rPr>
          <w:sz w:val="24"/>
          <w:szCs w:val="24"/>
          <w:lang w:val="sr-Cyrl-RS"/>
        </w:rPr>
        <w:t xml:space="preserve"> </w:t>
      </w:r>
      <w:r w:rsidR="00AB69E7">
        <w:rPr>
          <w:sz w:val="24"/>
          <w:szCs w:val="24"/>
          <w:lang w:val="sr-Cyrl-RS"/>
        </w:rPr>
        <w:t xml:space="preserve">41. песма из збирке </w:t>
      </w:r>
      <w:r w:rsidR="00AB69E7" w:rsidRPr="00AB69E7">
        <w:rPr>
          <w:i/>
          <w:sz w:val="24"/>
          <w:szCs w:val="24"/>
          <w:lang w:val="sr-Cyrl-RS"/>
        </w:rPr>
        <w:t>Градинар</w:t>
      </w:r>
      <w:r w:rsidR="00AB69E7">
        <w:rPr>
          <w:sz w:val="24"/>
          <w:szCs w:val="24"/>
          <w:lang w:val="sr-Cyrl-RS"/>
        </w:rPr>
        <w:t>, Рабиндрант Тагоре</w:t>
      </w:r>
      <w:r>
        <w:rPr>
          <w:sz w:val="24"/>
          <w:szCs w:val="24"/>
          <w:lang w:val="sr-Cyrl-RS"/>
        </w:rPr>
        <w:t xml:space="preserve"> – љубавна песма</w:t>
      </w:r>
    </w:p>
    <w:p w:rsidR="00F27A3D" w:rsidRDefault="00F27A3D" w:rsidP="00F27A3D">
      <w:pPr>
        <w:rPr>
          <w:sz w:val="24"/>
          <w:szCs w:val="24"/>
          <w:lang w:val="sr-Cyrl-RS"/>
        </w:rPr>
      </w:pPr>
      <w:r>
        <w:rPr>
          <w:rFonts w:cstheme="minorHAnsi"/>
          <w:i/>
          <w:sz w:val="24"/>
          <w:szCs w:val="24"/>
          <w:lang w:val="sr-Cyrl-RS"/>
        </w:rPr>
        <w:t>•</w:t>
      </w:r>
      <w:r>
        <w:rPr>
          <w:i/>
          <w:sz w:val="24"/>
          <w:szCs w:val="24"/>
          <w:lang w:val="sr-Cyrl-RS"/>
        </w:rPr>
        <w:t xml:space="preserve"> </w:t>
      </w:r>
      <w:r w:rsidRPr="00F27A3D">
        <w:rPr>
          <w:i/>
          <w:sz w:val="24"/>
          <w:szCs w:val="24"/>
          <w:lang w:val="sr-Cyrl-RS"/>
        </w:rPr>
        <w:t>Ратар</w:t>
      </w:r>
      <w:r w:rsidRPr="00F27A3D">
        <w:rPr>
          <w:sz w:val="24"/>
          <w:szCs w:val="24"/>
          <w:lang w:val="sr-Cyrl-RS"/>
        </w:rPr>
        <w:t>, Вељко Петровић</w:t>
      </w:r>
      <w:r>
        <w:rPr>
          <w:sz w:val="24"/>
          <w:szCs w:val="24"/>
          <w:lang w:val="sr-Cyrl-RS"/>
        </w:rPr>
        <w:t xml:space="preserve"> – социјална песма</w:t>
      </w:r>
    </w:p>
    <w:p w:rsidR="003E08C1" w:rsidRPr="003E08C1" w:rsidRDefault="003E08C1" w:rsidP="003E08C1">
      <w:pPr>
        <w:rPr>
          <w:sz w:val="24"/>
          <w:szCs w:val="24"/>
          <w:lang w:val="sr-Cyrl-RS"/>
        </w:rPr>
      </w:pPr>
      <w:r w:rsidRPr="003E08C1">
        <w:rPr>
          <w:sz w:val="24"/>
          <w:szCs w:val="24"/>
          <w:lang w:val="sr-Cyrl-RS"/>
        </w:rPr>
        <w:t>Књижевнотеоријски појмови</w:t>
      </w:r>
      <w:r>
        <w:rPr>
          <w:sz w:val="24"/>
          <w:szCs w:val="24"/>
          <w:lang w:val="sr-Cyrl-RS"/>
        </w:rPr>
        <w:t xml:space="preserve"> у оквиру лирике: врсте строфа (моностих, дистих, терцет и катрен); рима (мушка, женска, средња (дактилска), чиста, нечиста, нагомилана, испреки</w:t>
      </w:r>
      <w:r w:rsidR="005B0AA3">
        <w:rPr>
          <w:sz w:val="24"/>
          <w:szCs w:val="24"/>
          <w:lang w:val="sr-Cyrl-RS"/>
        </w:rPr>
        <w:t>дана, парна, укрштена, обгрљена; стилске фигуре (контраст, хипербола, градација); врсте ауторске и народне лирске песме ( родољубива, социјална песме, обичајне и породичне народне лирске песме); мотив.</w:t>
      </w:r>
    </w:p>
    <w:p w:rsidR="003E08C1" w:rsidRDefault="003E08C1" w:rsidP="00F27A3D">
      <w:pPr>
        <w:rPr>
          <w:sz w:val="24"/>
          <w:szCs w:val="24"/>
          <w:lang w:val="sr-Cyrl-RS"/>
        </w:rPr>
      </w:pPr>
    </w:p>
    <w:p w:rsidR="00DF418A" w:rsidRDefault="00DF418A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Епика – народна:</w:t>
      </w:r>
    </w:p>
    <w:p w:rsidR="00DF418A" w:rsidRDefault="00DF418A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Народне епске песме о Косовском боју:</w:t>
      </w:r>
    </w:p>
    <w:p w:rsidR="00DF418A" w:rsidRPr="00DF418A" w:rsidRDefault="00DF418A" w:rsidP="00F27A3D">
      <w:pPr>
        <w:rPr>
          <w:i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•</w:t>
      </w:r>
      <w:r w:rsidRPr="00DF418A">
        <w:rPr>
          <w:i/>
          <w:sz w:val="24"/>
          <w:szCs w:val="24"/>
          <w:lang w:val="sr-Cyrl-RS"/>
        </w:rPr>
        <w:t>Комади од различнијех косовскијег пјесама</w:t>
      </w:r>
    </w:p>
    <w:p w:rsidR="00DF418A" w:rsidRPr="00DF418A" w:rsidRDefault="00DF418A" w:rsidP="00F27A3D">
      <w:pPr>
        <w:rPr>
          <w:i/>
          <w:sz w:val="24"/>
          <w:szCs w:val="24"/>
          <w:lang w:val="sr-Cyrl-RS"/>
        </w:rPr>
      </w:pPr>
      <w:r w:rsidRPr="00DF418A">
        <w:rPr>
          <w:rFonts w:cstheme="minorHAnsi"/>
          <w:i/>
          <w:sz w:val="24"/>
          <w:szCs w:val="24"/>
          <w:lang w:val="sr-Cyrl-RS"/>
        </w:rPr>
        <w:t>•</w:t>
      </w:r>
      <w:r w:rsidRPr="00DF418A">
        <w:rPr>
          <w:i/>
          <w:sz w:val="24"/>
          <w:szCs w:val="24"/>
          <w:lang w:val="sr-Cyrl-RS"/>
        </w:rPr>
        <w:t>Цар Лазар и царица Милица</w:t>
      </w:r>
    </w:p>
    <w:p w:rsidR="00DF418A" w:rsidRPr="00DF418A" w:rsidRDefault="00DF418A" w:rsidP="00F27A3D">
      <w:pPr>
        <w:rPr>
          <w:i/>
          <w:sz w:val="24"/>
          <w:szCs w:val="24"/>
          <w:lang w:val="sr-Cyrl-RS"/>
        </w:rPr>
      </w:pPr>
      <w:r w:rsidRPr="00DF418A">
        <w:rPr>
          <w:rFonts w:cstheme="minorHAnsi"/>
          <w:i/>
          <w:sz w:val="24"/>
          <w:szCs w:val="24"/>
          <w:lang w:val="sr-Cyrl-RS"/>
        </w:rPr>
        <w:t>•</w:t>
      </w:r>
      <w:r w:rsidRPr="00DF418A">
        <w:rPr>
          <w:i/>
          <w:sz w:val="24"/>
          <w:szCs w:val="24"/>
          <w:lang w:val="sr-Cyrl-RS"/>
        </w:rPr>
        <w:t xml:space="preserve">Смрт Мајке Југовића </w:t>
      </w:r>
    </w:p>
    <w:p w:rsidR="00DF418A" w:rsidRPr="00DF418A" w:rsidRDefault="00DF418A" w:rsidP="00F27A3D">
      <w:pPr>
        <w:rPr>
          <w:i/>
          <w:sz w:val="24"/>
          <w:szCs w:val="24"/>
          <w:lang w:val="sr-Cyrl-RS"/>
        </w:rPr>
      </w:pPr>
      <w:r w:rsidRPr="00DF418A">
        <w:rPr>
          <w:rFonts w:cstheme="minorHAnsi"/>
          <w:i/>
          <w:sz w:val="24"/>
          <w:szCs w:val="24"/>
          <w:lang w:val="sr-Cyrl-RS"/>
        </w:rPr>
        <w:t>•</w:t>
      </w:r>
      <w:r w:rsidRPr="00DF418A">
        <w:rPr>
          <w:i/>
          <w:sz w:val="24"/>
          <w:szCs w:val="24"/>
          <w:lang w:val="sr-Cyrl-RS"/>
        </w:rPr>
        <w:t>Косовка Дјевојка</w:t>
      </w:r>
    </w:p>
    <w:p w:rsidR="00DF418A" w:rsidRDefault="00DF418A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Народне епске песма о Марку Краљевићу:</w:t>
      </w:r>
    </w:p>
    <w:p w:rsidR="00DF418A" w:rsidRPr="00DF418A" w:rsidRDefault="00DF418A" w:rsidP="00F27A3D">
      <w:pPr>
        <w:rPr>
          <w:i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•</w:t>
      </w:r>
      <w:r w:rsidRPr="00DF418A">
        <w:rPr>
          <w:i/>
          <w:sz w:val="24"/>
          <w:szCs w:val="24"/>
          <w:lang w:val="sr-Cyrl-RS"/>
        </w:rPr>
        <w:t>Марко краљевић укида свадбарину</w:t>
      </w:r>
    </w:p>
    <w:p w:rsidR="00DF418A" w:rsidRPr="00DF418A" w:rsidRDefault="00DF418A" w:rsidP="00F27A3D">
      <w:pPr>
        <w:rPr>
          <w:i/>
          <w:sz w:val="24"/>
          <w:szCs w:val="24"/>
          <w:lang w:val="sr-Cyrl-RS"/>
        </w:rPr>
      </w:pPr>
      <w:r w:rsidRPr="00DF418A">
        <w:rPr>
          <w:rFonts w:cstheme="minorHAnsi"/>
          <w:i/>
          <w:sz w:val="24"/>
          <w:szCs w:val="24"/>
          <w:lang w:val="sr-Cyrl-RS"/>
        </w:rPr>
        <w:t>•</w:t>
      </w:r>
      <w:r w:rsidRPr="00DF418A">
        <w:rPr>
          <w:i/>
          <w:sz w:val="24"/>
          <w:szCs w:val="24"/>
          <w:lang w:val="sr-Cyrl-RS"/>
        </w:rPr>
        <w:t>Марко Краљевић и Муса Кесеџија</w:t>
      </w:r>
    </w:p>
    <w:p w:rsidR="00DF418A" w:rsidRDefault="00DF418A" w:rsidP="00F27A3D">
      <w:pPr>
        <w:rPr>
          <w:sz w:val="24"/>
          <w:szCs w:val="24"/>
          <w:lang w:val="sr-Cyrl-RS"/>
        </w:rPr>
      </w:pPr>
      <w:r w:rsidRPr="00DF418A">
        <w:rPr>
          <w:rFonts w:cstheme="minorHAnsi"/>
          <w:i/>
          <w:sz w:val="24"/>
          <w:szCs w:val="24"/>
          <w:lang w:val="sr-Cyrl-RS"/>
        </w:rPr>
        <w:t>•</w:t>
      </w:r>
      <w:r w:rsidRPr="00DF418A">
        <w:rPr>
          <w:i/>
          <w:sz w:val="24"/>
          <w:szCs w:val="24"/>
          <w:lang w:val="sr-Cyrl-RS"/>
        </w:rPr>
        <w:t>Марко Краљевић и вила</w:t>
      </w:r>
    </w:p>
    <w:p w:rsidR="00DF418A" w:rsidRDefault="00DF418A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Народна предања у избору из </w:t>
      </w:r>
      <w:r w:rsidRPr="00DF418A">
        <w:rPr>
          <w:i/>
          <w:sz w:val="24"/>
          <w:szCs w:val="24"/>
          <w:lang w:val="sr-Cyrl-RS"/>
        </w:rPr>
        <w:t>Живота и обичаја народа српског</w:t>
      </w:r>
      <w:r>
        <w:rPr>
          <w:sz w:val="24"/>
          <w:szCs w:val="24"/>
          <w:lang w:val="sr-Cyrl-RS"/>
        </w:rPr>
        <w:t xml:space="preserve"> Вука Стефановића Караџића</w:t>
      </w:r>
    </w:p>
    <w:p w:rsidR="00DC61F6" w:rsidRDefault="00DC61F6" w:rsidP="00F27A3D">
      <w:pPr>
        <w:rPr>
          <w:sz w:val="24"/>
          <w:szCs w:val="24"/>
          <w:lang w:val="sr-Cyrl-RS"/>
        </w:rPr>
      </w:pPr>
      <w:r w:rsidRPr="00DC61F6">
        <w:rPr>
          <w:i/>
          <w:sz w:val="24"/>
          <w:szCs w:val="24"/>
          <w:lang w:val="sr-Cyrl-RS"/>
        </w:rPr>
        <w:t>Мала вила</w:t>
      </w:r>
      <w:r>
        <w:rPr>
          <w:sz w:val="24"/>
          <w:szCs w:val="24"/>
          <w:lang w:val="sr-Cyrl-RS"/>
        </w:rPr>
        <w:t>, народна приповетка</w:t>
      </w:r>
    </w:p>
    <w:p w:rsidR="00DC61F6" w:rsidRDefault="00DC61F6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Епика – уметничка:</w:t>
      </w:r>
    </w:p>
    <w:p w:rsidR="00DC61F6" w:rsidRDefault="00DC61F6" w:rsidP="00F27A3D">
      <w:pPr>
        <w:rPr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•</w:t>
      </w:r>
      <w:r>
        <w:rPr>
          <w:sz w:val="24"/>
          <w:szCs w:val="24"/>
          <w:lang w:val="sr-Cyrl-RS"/>
        </w:rPr>
        <w:t>Приповетке:</w:t>
      </w:r>
    </w:p>
    <w:p w:rsidR="00DC61F6" w:rsidRDefault="00DC61F6" w:rsidP="00F27A3D">
      <w:pPr>
        <w:rPr>
          <w:sz w:val="24"/>
          <w:szCs w:val="24"/>
          <w:lang w:val="sr-Cyrl-RS"/>
        </w:rPr>
      </w:pPr>
      <w:r w:rsidRPr="00DC61F6">
        <w:rPr>
          <w:i/>
          <w:sz w:val="24"/>
          <w:szCs w:val="24"/>
          <w:lang w:val="sr-Cyrl-RS"/>
        </w:rPr>
        <w:t>Јаблан</w:t>
      </w:r>
      <w:r>
        <w:rPr>
          <w:sz w:val="24"/>
          <w:szCs w:val="24"/>
          <w:lang w:val="sr-Cyrl-RS"/>
        </w:rPr>
        <w:t>, Петар Кочић</w:t>
      </w:r>
    </w:p>
    <w:p w:rsidR="00DC61F6" w:rsidRDefault="00DC61F6" w:rsidP="00F27A3D">
      <w:pPr>
        <w:rPr>
          <w:sz w:val="24"/>
          <w:szCs w:val="24"/>
          <w:lang w:val="sr-Cyrl-RS"/>
        </w:rPr>
      </w:pPr>
      <w:r w:rsidRPr="00DC61F6">
        <w:rPr>
          <w:i/>
          <w:sz w:val="24"/>
          <w:szCs w:val="24"/>
          <w:lang w:val="sr-Cyrl-RS"/>
        </w:rPr>
        <w:lastRenderedPageBreak/>
        <w:t>Богојављенска ноћ</w:t>
      </w:r>
      <w:r>
        <w:rPr>
          <w:sz w:val="24"/>
          <w:szCs w:val="24"/>
          <w:lang w:val="sr-Cyrl-RS"/>
        </w:rPr>
        <w:t>, Светозар Ћоровић</w:t>
      </w:r>
    </w:p>
    <w:p w:rsidR="00DC61F6" w:rsidRDefault="00DC61F6" w:rsidP="00F27A3D">
      <w:pPr>
        <w:rPr>
          <w:sz w:val="24"/>
          <w:szCs w:val="24"/>
          <w:lang w:val="sr-Cyrl-RS"/>
        </w:rPr>
      </w:pPr>
      <w:r w:rsidRPr="00DC61F6">
        <w:rPr>
          <w:i/>
          <w:sz w:val="24"/>
          <w:szCs w:val="24"/>
          <w:lang w:val="sr-Cyrl-RS"/>
        </w:rPr>
        <w:t>Буре</w:t>
      </w:r>
      <w:r>
        <w:rPr>
          <w:sz w:val="24"/>
          <w:szCs w:val="24"/>
          <w:lang w:val="sr-Cyrl-RS"/>
        </w:rPr>
        <w:t>, Исидора Секулић</w:t>
      </w:r>
    </w:p>
    <w:p w:rsidR="00DC61F6" w:rsidRDefault="00DC61F6" w:rsidP="00F27A3D">
      <w:pPr>
        <w:rPr>
          <w:sz w:val="24"/>
          <w:szCs w:val="24"/>
          <w:lang w:val="sr-Cyrl-RS"/>
        </w:rPr>
      </w:pPr>
      <w:r w:rsidRPr="00DC61F6">
        <w:rPr>
          <w:i/>
          <w:sz w:val="24"/>
          <w:szCs w:val="24"/>
          <w:lang w:val="sr-Cyrl-RS"/>
        </w:rPr>
        <w:t>Аска и вук</w:t>
      </w:r>
      <w:r>
        <w:rPr>
          <w:sz w:val="24"/>
          <w:szCs w:val="24"/>
          <w:lang w:val="sr-Cyrl-RS"/>
        </w:rPr>
        <w:t>, Иво Андрић</w:t>
      </w:r>
    </w:p>
    <w:p w:rsidR="00DC61F6" w:rsidRDefault="00DC61F6" w:rsidP="00F27A3D">
      <w:pPr>
        <w:rPr>
          <w:sz w:val="24"/>
          <w:szCs w:val="24"/>
          <w:lang w:val="sr-Cyrl-RS"/>
        </w:rPr>
      </w:pPr>
      <w:r w:rsidRPr="00DC61F6">
        <w:rPr>
          <w:i/>
          <w:sz w:val="24"/>
          <w:szCs w:val="24"/>
          <w:lang w:val="sr-Cyrl-RS"/>
        </w:rPr>
        <w:t>Чудесна справа</w:t>
      </w:r>
      <w:r>
        <w:rPr>
          <w:sz w:val="24"/>
          <w:szCs w:val="24"/>
          <w:lang w:val="sr-Cyrl-RS"/>
        </w:rPr>
        <w:t>, Бранко Ћопић</w:t>
      </w:r>
    </w:p>
    <w:p w:rsidR="00DC61F6" w:rsidRDefault="00DC61F6" w:rsidP="00F27A3D">
      <w:pPr>
        <w:rPr>
          <w:sz w:val="24"/>
          <w:szCs w:val="24"/>
          <w:lang w:val="sr-Cyrl-RS"/>
        </w:rPr>
      </w:pPr>
      <w:r w:rsidRPr="00DC61F6">
        <w:rPr>
          <w:i/>
          <w:sz w:val="24"/>
          <w:szCs w:val="24"/>
          <w:lang w:val="sr-Cyrl-RS"/>
        </w:rPr>
        <w:t>Бајка о дечаку и Мессецу</w:t>
      </w:r>
      <w:r>
        <w:rPr>
          <w:sz w:val="24"/>
          <w:szCs w:val="24"/>
          <w:lang w:val="sr-Cyrl-RS"/>
        </w:rPr>
        <w:t>, Стеван Раичковић</w:t>
      </w:r>
    </w:p>
    <w:p w:rsidR="00DC61F6" w:rsidRDefault="00DC61F6" w:rsidP="00F27A3D">
      <w:pPr>
        <w:rPr>
          <w:sz w:val="24"/>
          <w:szCs w:val="24"/>
          <w:lang w:val="sr-Cyrl-RS"/>
        </w:rPr>
      </w:pPr>
      <w:r w:rsidRPr="00DC61F6">
        <w:rPr>
          <w:i/>
          <w:sz w:val="24"/>
          <w:szCs w:val="24"/>
          <w:lang w:val="sr-Cyrl-RS"/>
        </w:rPr>
        <w:t>Вањка</w:t>
      </w:r>
      <w:r>
        <w:rPr>
          <w:sz w:val="24"/>
          <w:szCs w:val="24"/>
          <w:lang w:val="sr-Cyrl-RS"/>
        </w:rPr>
        <w:t>, Антон Павлович Чегов</w:t>
      </w:r>
    </w:p>
    <w:p w:rsidR="00DC61F6" w:rsidRDefault="00DC61F6" w:rsidP="00F27A3D">
      <w:pPr>
        <w:rPr>
          <w:sz w:val="24"/>
          <w:szCs w:val="24"/>
          <w:lang w:val="sr-Cyrl-RS"/>
        </w:rPr>
      </w:pPr>
      <w:r w:rsidRPr="00DC61F6">
        <w:rPr>
          <w:i/>
          <w:sz w:val="24"/>
          <w:szCs w:val="24"/>
          <w:lang w:val="sr-Cyrl-RS"/>
        </w:rPr>
        <w:t>Вереници</w:t>
      </w:r>
      <w:r>
        <w:rPr>
          <w:sz w:val="24"/>
          <w:szCs w:val="24"/>
          <w:lang w:val="sr-Cyrl-RS"/>
        </w:rPr>
        <w:t>, Данило Киш</w:t>
      </w:r>
    </w:p>
    <w:p w:rsidR="00DC61F6" w:rsidRDefault="00DC61F6" w:rsidP="00F27A3D">
      <w:pPr>
        <w:rPr>
          <w:sz w:val="24"/>
          <w:szCs w:val="24"/>
          <w:lang w:val="sr-Cyrl-RS"/>
        </w:rPr>
      </w:pPr>
      <w:r w:rsidRPr="00070D7F">
        <w:rPr>
          <w:i/>
          <w:sz w:val="24"/>
          <w:szCs w:val="24"/>
          <w:lang w:val="sr-Cyrl-RS"/>
        </w:rPr>
        <w:t>Сањар</w:t>
      </w:r>
      <w:r>
        <w:rPr>
          <w:sz w:val="24"/>
          <w:szCs w:val="24"/>
          <w:lang w:val="sr-Cyrl-RS"/>
        </w:rPr>
        <w:t>, Ијан Макјуан (збирка прича)</w:t>
      </w:r>
      <w:r w:rsidR="00070D7F">
        <w:rPr>
          <w:sz w:val="24"/>
          <w:szCs w:val="24"/>
          <w:lang w:val="sr-Cyrl-RS"/>
        </w:rPr>
        <w:t xml:space="preserve"> – </w:t>
      </w:r>
      <w:r w:rsidR="00070D7F" w:rsidRPr="00070D7F">
        <w:rPr>
          <w:i/>
          <w:sz w:val="24"/>
          <w:szCs w:val="24"/>
          <w:lang w:val="sr-Cyrl-RS"/>
        </w:rPr>
        <w:t>Маслачково вино</w:t>
      </w:r>
    </w:p>
    <w:p w:rsidR="00070D7F" w:rsidRDefault="00070D7F" w:rsidP="00F27A3D">
      <w:pPr>
        <w:rPr>
          <w:sz w:val="24"/>
          <w:szCs w:val="24"/>
          <w:lang w:val="sr-Cyrl-RS"/>
        </w:rPr>
      </w:pPr>
      <w:r w:rsidRPr="00070D7F">
        <w:rPr>
          <w:i/>
          <w:sz w:val="24"/>
          <w:szCs w:val="24"/>
          <w:lang w:val="sr-Cyrl-RS"/>
        </w:rPr>
        <w:t>Улица Филипа Вишњића</w:t>
      </w:r>
      <w:r>
        <w:rPr>
          <w:sz w:val="24"/>
          <w:szCs w:val="24"/>
          <w:lang w:val="sr-Cyrl-RS"/>
        </w:rPr>
        <w:t>, Светлана Велмар Јанковић</w:t>
      </w:r>
    </w:p>
    <w:p w:rsidR="00070D7F" w:rsidRDefault="00070D7F" w:rsidP="00F27A3D">
      <w:pPr>
        <w:rPr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•</w:t>
      </w:r>
      <w:r>
        <w:rPr>
          <w:sz w:val="24"/>
          <w:szCs w:val="24"/>
          <w:lang w:val="sr-Cyrl-RS"/>
        </w:rPr>
        <w:t>Романи:</w:t>
      </w:r>
    </w:p>
    <w:p w:rsidR="00070D7F" w:rsidRDefault="00070D7F" w:rsidP="00F27A3D">
      <w:pPr>
        <w:rPr>
          <w:sz w:val="24"/>
          <w:szCs w:val="24"/>
          <w:lang w:val="sr-Cyrl-RS"/>
        </w:rPr>
      </w:pPr>
      <w:r w:rsidRPr="00070D7F">
        <w:rPr>
          <w:i/>
          <w:sz w:val="24"/>
          <w:szCs w:val="24"/>
          <w:lang w:val="sr-Cyrl-RS"/>
        </w:rPr>
        <w:t>Орлови рано лете</w:t>
      </w:r>
      <w:r>
        <w:rPr>
          <w:sz w:val="24"/>
          <w:szCs w:val="24"/>
          <w:lang w:val="sr-Cyrl-RS"/>
        </w:rPr>
        <w:t>, Бранко Ћопић</w:t>
      </w:r>
    </w:p>
    <w:p w:rsidR="00070D7F" w:rsidRDefault="00070D7F" w:rsidP="00F27A3D">
      <w:pPr>
        <w:rPr>
          <w:sz w:val="24"/>
          <w:szCs w:val="24"/>
          <w:lang w:val="sr-Cyrl-RS"/>
        </w:rPr>
      </w:pPr>
      <w:r w:rsidRPr="00070D7F">
        <w:rPr>
          <w:i/>
          <w:sz w:val="24"/>
          <w:szCs w:val="24"/>
          <w:lang w:val="sr-Cyrl-RS"/>
        </w:rPr>
        <w:t>Очеви и оци</w:t>
      </w:r>
      <w:r>
        <w:rPr>
          <w:sz w:val="24"/>
          <w:szCs w:val="24"/>
          <w:lang w:val="sr-Cyrl-RS"/>
        </w:rPr>
        <w:t>, Слободан Селенић</w:t>
      </w:r>
    </w:p>
    <w:p w:rsidR="00070D7F" w:rsidRDefault="00070D7F" w:rsidP="00F27A3D">
      <w:pPr>
        <w:rPr>
          <w:sz w:val="24"/>
          <w:szCs w:val="24"/>
          <w:lang w:val="sr-Cyrl-RS"/>
        </w:rPr>
      </w:pPr>
      <w:r w:rsidRPr="00070D7F">
        <w:rPr>
          <w:i/>
          <w:sz w:val="24"/>
          <w:szCs w:val="24"/>
          <w:lang w:val="sr-Cyrl-RS"/>
        </w:rPr>
        <w:t>Зов дивљине</w:t>
      </w:r>
      <w:r>
        <w:rPr>
          <w:sz w:val="24"/>
          <w:szCs w:val="24"/>
          <w:lang w:val="sr-Cyrl-RS"/>
        </w:rPr>
        <w:t>, Џек Лондон</w:t>
      </w:r>
    </w:p>
    <w:p w:rsidR="00070D7F" w:rsidRDefault="00070D7F" w:rsidP="00F27A3D">
      <w:pPr>
        <w:rPr>
          <w:sz w:val="24"/>
          <w:szCs w:val="24"/>
          <w:lang w:val="sr-Cyrl-RS"/>
        </w:rPr>
      </w:pPr>
      <w:r w:rsidRPr="00070D7F">
        <w:rPr>
          <w:i/>
          <w:sz w:val="24"/>
          <w:szCs w:val="24"/>
          <w:lang w:val="sr-Cyrl-RS"/>
        </w:rPr>
        <w:t>Кроз пустињу и прашуму</w:t>
      </w:r>
      <w:r>
        <w:rPr>
          <w:sz w:val="24"/>
          <w:szCs w:val="24"/>
          <w:lang w:val="sr-Cyrl-RS"/>
        </w:rPr>
        <w:t>, Хенрик Сјенкјевич</w:t>
      </w:r>
    </w:p>
    <w:p w:rsidR="00070D7F" w:rsidRDefault="00070D7F" w:rsidP="00F27A3D">
      <w:pPr>
        <w:rPr>
          <w:sz w:val="24"/>
          <w:szCs w:val="24"/>
          <w:lang w:val="sr-Cyrl-RS"/>
        </w:rPr>
      </w:pPr>
      <w:r w:rsidRPr="00070D7F">
        <w:rPr>
          <w:i/>
          <w:sz w:val="24"/>
          <w:szCs w:val="24"/>
          <w:lang w:val="sr-Cyrl-RS"/>
        </w:rPr>
        <w:t>Маслачково вино</w:t>
      </w:r>
      <w:r>
        <w:rPr>
          <w:sz w:val="24"/>
          <w:szCs w:val="24"/>
          <w:lang w:val="sr-Cyrl-RS"/>
        </w:rPr>
        <w:t>, Реј Бредбери</w:t>
      </w:r>
    </w:p>
    <w:p w:rsidR="00070D7F" w:rsidRDefault="00070D7F" w:rsidP="00F27A3D">
      <w:pPr>
        <w:rPr>
          <w:sz w:val="24"/>
          <w:szCs w:val="24"/>
          <w:lang w:val="sr-Cyrl-RS"/>
        </w:rPr>
      </w:pPr>
      <w:r w:rsidRPr="00070D7F">
        <w:rPr>
          <w:i/>
          <w:sz w:val="24"/>
          <w:szCs w:val="24"/>
          <w:lang w:val="sr-Cyrl-RS"/>
        </w:rPr>
        <w:t>Мој дека је био трешња</w:t>
      </w:r>
      <w:r>
        <w:rPr>
          <w:sz w:val="24"/>
          <w:szCs w:val="24"/>
          <w:lang w:val="sr-Cyrl-RS"/>
        </w:rPr>
        <w:t>, Анђела Нанети</w:t>
      </w:r>
    </w:p>
    <w:p w:rsidR="00070D7F" w:rsidRDefault="00070D7F" w:rsidP="00F27A3D">
      <w:pPr>
        <w:rPr>
          <w:sz w:val="24"/>
          <w:szCs w:val="24"/>
          <w:lang w:val="sr-Cyrl-RS"/>
        </w:rPr>
      </w:pPr>
      <w:r w:rsidRPr="00070D7F">
        <w:rPr>
          <w:i/>
          <w:sz w:val="24"/>
          <w:szCs w:val="24"/>
          <w:lang w:val="sr-Cyrl-RS"/>
        </w:rPr>
        <w:t>Лето лепог белца</w:t>
      </w:r>
      <w:r>
        <w:rPr>
          <w:sz w:val="24"/>
          <w:szCs w:val="24"/>
          <w:lang w:val="sr-Cyrl-RS"/>
        </w:rPr>
        <w:t>, Вилијем Саројан</w:t>
      </w:r>
    </w:p>
    <w:p w:rsidR="003E08C1" w:rsidRDefault="003E08C1" w:rsidP="00F27A3D">
      <w:pPr>
        <w:rPr>
          <w:rFonts w:cstheme="minorHAnsi"/>
          <w:sz w:val="24"/>
          <w:szCs w:val="24"/>
          <w:lang w:val="sr-Cyrl-RS"/>
        </w:rPr>
      </w:pPr>
    </w:p>
    <w:p w:rsidR="00070D7F" w:rsidRDefault="00070D7F" w:rsidP="00F27A3D">
      <w:pPr>
        <w:rPr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•</w:t>
      </w:r>
      <w:r>
        <w:rPr>
          <w:sz w:val="24"/>
          <w:szCs w:val="24"/>
          <w:lang w:val="sr-Cyrl-RS"/>
        </w:rPr>
        <w:t xml:space="preserve"> </w:t>
      </w:r>
      <w:r w:rsidRPr="00070D7F">
        <w:rPr>
          <w:i/>
          <w:sz w:val="24"/>
          <w:szCs w:val="24"/>
          <w:lang w:val="sr-Cyrl-RS"/>
        </w:rPr>
        <w:t>Аутобиографија</w:t>
      </w:r>
      <w:r>
        <w:rPr>
          <w:sz w:val="24"/>
          <w:szCs w:val="24"/>
          <w:lang w:val="sr-Cyrl-RS"/>
        </w:rPr>
        <w:t>, Бранислав Нушић</w:t>
      </w:r>
    </w:p>
    <w:p w:rsidR="00070D7F" w:rsidRDefault="00070D7F" w:rsidP="00F27A3D">
      <w:pPr>
        <w:rPr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•</w:t>
      </w:r>
      <w:r>
        <w:rPr>
          <w:sz w:val="24"/>
          <w:szCs w:val="24"/>
          <w:lang w:val="sr-Cyrl-RS"/>
        </w:rPr>
        <w:t xml:space="preserve"> </w:t>
      </w:r>
      <w:r w:rsidRPr="00070D7F">
        <w:rPr>
          <w:i/>
          <w:sz w:val="24"/>
          <w:szCs w:val="24"/>
          <w:lang w:val="sr-Cyrl-RS"/>
        </w:rPr>
        <w:t>Седефна ружа</w:t>
      </w:r>
      <w:r>
        <w:rPr>
          <w:sz w:val="24"/>
          <w:szCs w:val="24"/>
          <w:lang w:val="sr-Cyrl-RS"/>
        </w:rPr>
        <w:t>, Гроздана Олујић – уметничка бајка</w:t>
      </w:r>
    </w:p>
    <w:p w:rsidR="003E08C1" w:rsidRDefault="003E08C1" w:rsidP="00F27A3D">
      <w:pPr>
        <w:rPr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•</w:t>
      </w:r>
      <w:r>
        <w:rPr>
          <w:sz w:val="24"/>
          <w:szCs w:val="24"/>
          <w:lang w:val="sr-Cyrl-RS"/>
        </w:rPr>
        <w:t xml:space="preserve"> </w:t>
      </w:r>
      <w:r w:rsidRPr="003E08C1">
        <w:rPr>
          <w:i/>
          <w:sz w:val="24"/>
          <w:szCs w:val="24"/>
          <w:lang w:val="sr-Cyrl-RS"/>
        </w:rPr>
        <w:t>Кроз васиону и векове</w:t>
      </w:r>
      <w:r>
        <w:rPr>
          <w:sz w:val="24"/>
          <w:szCs w:val="24"/>
          <w:lang w:val="sr-Cyrl-RS"/>
        </w:rPr>
        <w:t>, Милутин Миланковић</w:t>
      </w:r>
    </w:p>
    <w:p w:rsidR="005B0AA3" w:rsidRPr="005B0AA3" w:rsidRDefault="005B0AA3" w:rsidP="005B0AA3">
      <w:pPr>
        <w:rPr>
          <w:sz w:val="24"/>
          <w:szCs w:val="24"/>
          <w:lang w:val="sr-Cyrl-RS"/>
        </w:rPr>
      </w:pPr>
      <w:r w:rsidRPr="005B0AA3">
        <w:rPr>
          <w:sz w:val="24"/>
          <w:szCs w:val="24"/>
          <w:lang w:val="sr-Cyrl-RS"/>
        </w:rPr>
        <w:t>Књижевнотеоријски појмови</w:t>
      </w:r>
      <w:r>
        <w:rPr>
          <w:sz w:val="24"/>
          <w:szCs w:val="24"/>
          <w:lang w:val="sr-Cyrl-RS"/>
        </w:rPr>
        <w:t xml:space="preserve"> у оквиру епике: тема; мотив; фабула; карактеризација (спољашња, психолошка); портрет (спољашњи и унутрашњи); биографија и аутобиографија; роман (пустоловни, историјски и научно-фантастични); предање.</w:t>
      </w:r>
    </w:p>
    <w:p w:rsidR="003E08C1" w:rsidRDefault="003E08C1" w:rsidP="00F27A3D">
      <w:pPr>
        <w:rPr>
          <w:sz w:val="24"/>
          <w:szCs w:val="24"/>
          <w:lang w:val="sr-Cyrl-RS"/>
        </w:rPr>
      </w:pPr>
    </w:p>
    <w:p w:rsidR="003E08C1" w:rsidRDefault="003E08C1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Драма:</w:t>
      </w:r>
    </w:p>
    <w:p w:rsidR="003E08C1" w:rsidRDefault="003E08C1" w:rsidP="00F27A3D">
      <w:pPr>
        <w:rPr>
          <w:sz w:val="24"/>
          <w:szCs w:val="24"/>
          <w:lang w:val="sr-Cyrl-RS"/>
        </w:rPr>
      </w:pPr>
      <w:r w:rsidRPr="003E08C1">
        <w:rPr>
          <w:i/>
          <w:sz w:val="24"/>
          <w:szCs w:val="24"/>
          <w:lang w:val="sr-Cyrl-RS"/>
        </w:rPr>
        <w:t>Избирачица</w:t>
      </w:r>
      <w:r>
        <w:rPr>
          <w:sz w:val="24"/>
          <w:szCs w:val="24"/>
          <w:lang w:val="sr-Cyrl-RS"/>
        </w:rPr>
        <w:t>, Коста Трифковић – комедија</w:t>
      </w:r>
    </w:p>
    <w:p w:rsidR="003E08C1" w:rsidRDefault="003E08C1" w:rsidP="00F27A3D">
      <w:pPr>
        <w:rPr>
          <w:sz w:val="24"/>
          <w:szCs w:val="24"/>
          <w:lang w:val="sr-Cyrl-RS"/>
        </w:rPr>
      </w:pPr>
      <w:r w:rsidRPr="003E08C1">
        <w:rPr>
          <w:i/>
          <w:sz w:val="24"/>
          <w:szCs w:val="24"/>
          <w:lang w:val="sr-Cyrl-RS"/>
        </w:rPr>
        <w:t>Аналфабета</w:t>
      </w:r>
      <w:r>
        <w:rPr>
          <w:sz w:val="24"/>
          <w:szCs w:val="24"/>
          <w:lang w:val="sr-Cyrl-RS"/>
        </w:rPr>
        <w:t>, Бранислав Нушић – једночинка</w:t>
      </w:r>
    </w:p>
    <w:p w:rsidR="003E08C1" w:rsidRDefault="003E08C1" w:rsidP="00F27A3D">
      <w:pPr>
        <w:rPr>
          <w:sz w:val="24"/>
          <w:szCs w:val="24"/>
          <w:lang w:val="sr-Cyrl-RS"/>
        </w:rPr>
      </w:pPr>
      <w:r w:rsidRPr="003E08C1">
        <w:rPr>
          <w:i/>
          <w:sz w:val="24"/>
          <w:szCs w:val="24"/>
          <w:lang w:val="sr-Cyrl-RS"/>
        </w:rPr>
        <w:t>Јазавац пред судом</w:t>
      </w:r>
      <w:r>
        <w:rPr>
          <w:sz w:val="24"/>
          <w:szCs w:val="24"/>
          <w:lang w:val="sr-Cyrl-RS"/>
        </w:rPr>
        <w:t>, Петар Кочић – сатирична драма</w:t>
      </w:r>
    </w:p>
    <w:p w:rsidR="003E08C1" w:rsidRDefault="003E08C1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Књижевнотеоријски појмови</w:t>
      </w:r>
      <w:r w:rsidR="005B0AA3">
        <w:rPr>
          <w:sz w:val="24"/>
          <w:szCs w:val="24"/>
          <w:lang w:val="sr-Cyrl-RS"/>
        </w:rPr>
        <w:t xml:space="preserve"> у оквиру драме: комедија, хумористично, иронично и сатирично у комедији, карактеризација ликова у комедији; монолог и дијалог у драми.</w:t>
      </w:r>
    </w:p>
    <w:p w:rsidR="005B0AA3" w:rsidRDefault="005B0AA3" w:rsidP="00F27A3D">
      <w:pPr>
        <w:rPr>
          <w:sz w:val="24"/>
          <w:szCs w:val="24"/>
          <w:lang w:val="sr-Cyrl-RS"/>
        </w:rPr>
      </w:pPr>
    </w:p>
    <w:p w:rsidR="005B0AA3" w:rsidRPr="005B0AA3" w:rsidRDefault="005B0AA3" w:rsidP="00F27A3D">
      <w:pPr>
        <w:rPr>
          <w:b/>
          <w:sz w:val="24"/>
          <w:szCs w:val="24"/>
          <w:lang w:val="sr-Cyrl-RS"/>
        </w:rPr>
      </w:pPr>
      <w:r w:rsidRPr="005B0AA3">
        <w:rPr>
          <w:b/>
          <w:sz w:val="24"/>
          <w:szCs w:val="24"/>
          <w:lang w:val="sr-Cyrl-RS"/>
        </w:rPr>
        <w:t>Језичка култура</w:t>
      </w:r>
    </w:p>
    <w:p w:rsidR="005B0AA3" w:rsidRDefault="005B0AA3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Уочавање карактеристика хронолошког и ретроспективног приповедања.</w:t>
      </w:r>
    </w:p>
    <w:p w:rsidR="005B0AA3" w:rsidRDefault="005B0AA3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Описивање спољашњег и унутрашњег простора (екстеријера и ентеријера).</w:t>
      </w:r>
    </w:p>
    <w:p w:rsidR="005B0AA3" w:rsidRDefault="005B0AA3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Портретисање.</w:t>
      </w:r>
    </w:p>
    <w:p w:rsidR="005B0AA3" w:rsidRDefault="005B0AA3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Извештавање (извештај као облик новинарског изражавања).</w:t>
      </w:r>
    </w:p>
    <w:p w:rsidR="005B0AA3" w:rsidRDefault="005B0AA3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Писање службеног и приватног писма.</w:t>
      </w:r>
    </w:p>
    <w:p w:rsidR="005B0AA3" w:rsidRDefault="005B0AA3" w:rsidP="00F27A3D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Некњижевне речи и туђице.</w:t>
      </w:r>
      <w:bookmarkStart w:id="0" w:name="_GoBack"/>
      <w:bookmarkEnd w:id="0"/>
    </w:p>
    <w:p w:rsidR="003E08C1" w:rsidRDefault="003E08C1" w:rsidP="00F27A3D">
      <w:pPr>
        <w:rPr>
          <w:sz w:val="24"/>
          <w:szCs w:val="24"/>
          <w:lang w:val="sr-Cyrl-RS"/>
        </w:rPr>
      </w:pPr>
    </w:p>
    <w:p w:rsidR="00070D7F" w:rsidRDefault="00070D7F" w:rsidP="00F27A3D">
      <w:pPr>
        <w:rPr>
          <w:sz w:val="24"/>
          <w:szCs w:val="24"/>
          <w:lang w:val="sr-Cyrl-RS"/>
        </w:rPr>
      </w:pPr>
    </w:p>
    <w:p w:rsidR="00DC61F6" w:rsidRPr="00F27A3D" w:rsidRDefault="00DC61F6" w:rsidP="00F27A3D">
      <w:pPr>
        <w:rPr>
          <w:sz w:val="24"/>
          <w:szCs w:val="24"/>
          <w:lang w:val="sr-Cyrl-RS"/>
        </w:rPr>
      </w:pPr>
    </w:p>
    <w:p w:rsidR="0022697E" w:rsidRPr="0022697E" w:rsidRDefault="0022697E">
      <w:pPr>
        <w:rPr>
          <w:sz w:val="24"/>
          <w:szCs w:val="24"/>
          <w:lang w:val="sr-Cyrl-RS"/>
        </w:rPr>
      </w:pPr>
    </w:p>
    <w:sectPr w:rsidR="0022697E" w:rsidRPr="00226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02FB8"/>
    <w:multiLevelType w:val="hybridMultilevel"/>
    <w:tmpl w:val="57A83942"/>
    <w:lvl w:ilvl="0" w:tplc="0B54129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820C8"/>
    <w:multiLevelType w:val="hybridMultilevel"/>
    <w:tmpl w:val="79844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A9"/>
    <w:rsid w:val="000420D9"/>
    <w:rsid w:val="00070D7F"/>
    <w:rsid w:val="0022697E"/>
    <w:rsid w:val="003E08C1"/>
    <w:rsid w:val="005267A9"/>
    <w:rsid w:val="005B0AA3"/>
    <w:rsid w:val="00AB69E7"/>
    <w:rsid w:val="00D4436C"/>
    <w:rsid w:val="00DC61F6"/>
    <w:rsid w:val="00DF418A"/>
    <w:rsid w:val="00F2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1345B-39CE-4757-8046-6B4951B1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4</cp:revision>
  <dcterms:created xsi:type="dcterms:W3CDTF">2017-05-04T17:10:00Z</dcterms:created>
  <dcterms:modified xsi:type="dcterms:W3CDTF">2017-05-05T09:43:00Z</dcterms:modified>
</cp:coreProperties>
</file>