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94" w:rsidRPr="004B6994" w:rsidRDefault="004B6994" w:rsidP="004B6994">
      <w:pPr>
        <w:rPr>
          <w:lang w:val="sr-Cyrl-RS"/>
        </w:rPr>
      </w:pPr>
      <w:r w:rsidRPr="004B6994">
        <w:rPr>
          <w:lang w:val="sr-Cyrl-RS"/>
        </w:rPr>
        <w:t>Књижевност – лектира</w:t>
      </w:r>
    </w:p>
    <w:p w:rsidR="004B6994" w:rsidRPr="004B6994" w:rsidRDefault="004B6994" w:rsidP="004B6994">
      <w:pPr>
        <w:rPr>
          <w:lang w:val="sr-Cyrl-RS"/>
        </w:rPr>
      </w:pPr>
      <w:r>
        <w:rPr>
          <w:lang w:val="sr-Cyrl-RS"/>
        </w:rPr>
        <w:t>Еп</w:t>
      </w:r>
      <w:r w:rsidRPr="004B6994">
        <w:rPr>
          <w:lang w:val="sr-Cyrl-RS"/>
        </w:rPr>
        <w:t xml:space="preserve">ика – уметничка (ауторска) и народна (усмена) </w:t>
      </w:r>
    </w:p>
    <w:p w:rsidR="004B6994" w:rsidRDefault="004B6994" w:rsidP="004B6994">
      <w:pPr>
        <w:rPr>
          <w:lang w:val="sr-Cyrl-RS"/>
        </w:rPr>
      </w:pPr>
      <w:r w:rsidRPr="004B6994">
        <w:rPr>
          <w:lang w:val="sr-Cyrl-RS"/>
        </w:rPr>
        <w:t>Назив дела, аутор, књижевна врста</w:t>
      </w:r>
    </w:p>
    <w:p w:rsidR="004B6994" w:rsidRDefault="00194843" w:rsidP="004B6994">
      <w:pPr>
        <w:rPr>
          <w:lang w:val="sr-Cyrl-RS"/>
        </w:rPr>
      </w:pPr>
      <w:r>
        <w:rPr>
          <w:lang w:val="sr-Cyrl-RS"/>
        </w:rPr>
        <w:t>Епика у стиху</w:t>
      </w:r>
    </w:p>
    <w:p w:rsidR="00194843" w:rsidRDefault="00194843" w:rsidP="004B6994">
      <w:pPr>
        <w:rPr>
          <w:lang w:val="sr-Cyrl-RS"/>
        </w:rPr>
      </w:pPr>
      <w:r w:rsidRPr="00194843">
        <w:rPr>
          <w:i/>
          <w:lang w:val="sr-Cyrl-RS"/>
        </w:rPr>
        <w:t xml:space="preserve">Женидба </w:t>
      </w:r>
      <w:r w:rsidR="008D2608">
        <w:rPr>
          <w:i/>
          <w:lang w:val="sr-Cyrl-RS"/>
        </w:rPr>
        <w:t>Милића Б</w:t>
      </w:r>
      <w:r w:rsidRPr="00194843">
        <w:rPr>
          <w:i/>
          <w:lang w:val="sr-Cyrl-RS"/>
        </w:rPr>
        <w:t>арјактара</w:t>
      </w:r>
      <w:r>
        <w:rPr>
          <w:lang w:val="sr-Cyrl-RS"/>
        </w:rPr>
        <w:t xml:space="preserve"> – врста: народна балада</w:t>
      </w:r>
    </w:p>
    <w:p w:rsidR="00194843" w:rsidRDefault="00194843" w:rsidP="004B6994">
      <w:pPr>
        <w:rPr>
          <w:lang w:val="sr-Cyrl-RS"/>
        </w:rPr>
      </w:pPr>
      <w:r w:rsidRPr="008D2608">
        <w:rPr>
          <w:b/>
          <w:lang w:val="sr-Cyrl-RS"/>
        </w:rPr>
        <w:t>Балада</w:t>
      </w:r>
      <w:r>
        <w:rPr>
          <w:lang w:val="sr-Cyrl-RS"/>
        </w:rPr>
        <w:t xml:space="preserve"> је једна од три епско-лирске врсте</w:t>
      </w:r>
      <w:r w:rsidR="00D43C01">
        <w:rPr>
          <w:lang w:val="sr-Cyrl-RS"/>
        </w:rPr>
        <w:t xml:space="preserve"> (уз поему и романсу)</w:t>
      </w:r>
      <w:r>
        <w:rPr>
          <w:lang w:val="sr-Cyrl-RS"/>
        </w:rPr>
        <w:t>. Вук Стефановић Караџић назвао их је песмама „на међи“. Балада садржи лирске, епске и драмске елементе. Лирско у баладама је наглашена осећајност</w:t>
      </w:r>
      <w:r w:rsidR="008D2608">
        <w:rPr>
          <w:lang w:val="sr-Cyrl-RS"/>
        </w:rPr>
        <w:t xml:space="preserve"> јунака према свету који их</w:t>
      </w:r>
      <w:r>
        <w:rPr>
          <w:lang w:val="sr-Cyrl-RS"/>
        </w:rPr>
        <w:t xml:space="preserve"> окружује</w:t>
      </w:r>
      <w:r w:rsidR="00A17F0D">
        <w:rPr>
          <w:lang w:val="sr-Cyrl-RS"/>
        </w:rPr>
        <w:t xml:space="preserve">; епске карактеристике </w:t>
      </w:r>
      <w:r w:rsidR="008D2608">
        <w:rPr>
          <w:lang w:val="sr-Cyrl-RS"/>
        </w:rPr>
        <w:t>су приповедни тон (пева се о догађајима у 3. лицу), јунаци и догађаји у вези са њима; драмске карактеристике су употреба дијалога и монолога, драмска напетост</w:t>
      </w:r>
      <w:r w:rsidR="00D43C01">
        <w:rPr>
          <w:lang w:val="sr-Cyrl-RS"/>
        </w:rPr>
        <w:t xml:space="preserve"> која прати догађаје</w:t>
      </w:r>
      <w:r w:rsidR="008D2608">
        <w:rPr>
          <w:lang w:val="sr-Cyrl-RS"/>
        </w:rPr>
        <w:t>, као и трагичан крај. Бладе постоје и у народној, и у</w:t>
      </w:r>
      <w:r w:rsidR="00D43C01">
        <w:rPr>
          <w:lang w:val="sr-Cyrl-RS"/>
        </w:rPr>
        <w:t xml:space="preserve"> уметничкој књижевности. Најлепш</w:t>
      </w:r>
      <w:r w:rsidR="008D2608">
        <w:rPr>
          <w:lang w:val="sr-Cyrl-RS"/>
        </w:rPr>
        <w:t>е баладе у нашој народној књижевности су „Хасанагиница“, „</w:t>
      </w:r>
      <w:r w:rsidR="00D43C01">
        <w:rPr>
          <w:lang w:val="sr-Cyrl-RS"/>
        </w:rPr>
        <w:t>Смрт</w:t>
      </w:r>
      <w:r w:rsidR="008D2608">
        <w:rPr>
          <w:lang w:val="sr-Cyrl-RS"/>
        </w:rPr>
        <w:t xml:space="preserve"> Омера и Мериме“ и „Женидба Милића Барјактара“.</w:t>
      </w:r>
    </w:p>
    <w:p w:rsidR="00D43C01" w:rsidRDefault="00D43C01" w:rsidP="004B6994">
      <w:pPr>
        <w:rPr>
          <w:lang w:val="sr-Cyrl-RS"/>
        </w:rPr>
      </w:pPr>
      <w:r w:rsidRPr="00D43C01">
        <w:rPr>
          <w:i/>
          <w:lang w:val="sr-Cyrl-RS"/>
        </w:rPr>
        <w:t>Почетак буне против дахија</w:t>
      </w:r>
      <w:r>
        <w:rPr>
          <w:lang w:val="sr-Cyrl-RS"/>
        </w:rPr>
        <w:t>, епска народна песма</w:t>
      </w:r>
    </w:p>
    <w:p w:rsidR="00D43C01" w:rsidRDefault="00D43C01" w:rsidP="004B6994">
      <w:pPr>
        <w:rPr>
          <w:lang w:val="sr-Cyrl-RS"/>
        </w:rPr>
      </w:pPr>
      <w:r>
        <w:rPr>
          <w:lang w:val="sr-Cyrl-RS"/>
        </w:rPr>
        <w:t>Спада у песме о борбама за ослобођење Србије. Сматра се да ју је испевао слепи гуслар Филип Вишњић, од кога је Вук Стефановић Караџић чуо и забележио 1815. године.</w:t>
      </w:r>
    </w:p>
    <w:p w:rsidR="00D43C01" w:rsidRDefault="00D43C01" w:rsidP="004B6994">
      <w:pPr>
        <w:rPr>
          <w:lang w:val="sr-Cyrl-RS"/>
        </w:rPr>
      </w:pPr>
      <w:r w:rsidRPr="00D43C01">
        <w:rPr>
          <w:i/>
          <w:lang w:val="sr-Cyrl-RS"/>
        </w:rPr>
        <w:t>Бој на Мишару</w:t>
      </w:r>
      <w:r>
        <w:rPr>
          <w:lang w:val="sr-Cyrl-RS"/>
        </w:rPr>
        <w:t>, епска народна песма</w:t>
      </w:r>
    </w:p>
    <w:p w:rsidR="00D43C01" w:rsidRDefault="00D43C01" w:rsidP="004B6994">
      <w:pPr>
        <w:rPr>
          <w:lang w:val="sr-Cyrl-RS"/>
        </w:rPr>
      </w:pPr>
      <w:r>
        <w:rPr>
          <w:lang w:val="sr-Cyrl-RS"/>
        </w:rPr>
        <w:t xml:space="preserve">Као и песма „Почетак буне против дахија“, и „Бој на Мишару“ спада у песме новијих времена, по Вуковој подели, тј. у песме о борбама </w:t>
      </w:r>
      <w:r w:rsidR="00E20EFE">
        <w:rPr>
          <w:lang w:val="sr-Cyrl-RS"/>
        </w:rPr>
        <w:t>за ослобођење Србије од Турака у 18. и првој половини 19. века. Оне су по постанку најмлађе од свих наших епских песама. Најчешће су настајале одмах након догађаја које опевају и зато кажемо да имају документарни карактер. Ипак, најчешће не садрже историјске чињенице. Највећи број песама овог тематског круга испевао је Филип Вишњић а забележио Вук Стефановић Караџић. Најпознатије песме су: „Почетак буне против дахија“, „Бој на Мишару“, „Бој на Чокешини“, „Бој на Лозници“, „Бој на Салашу“.</w:t>
      </w:r>
      <w:r>
        <w:rPr>
          <w:lang w:val="sr-Cyrl-RS"/>
        </w:rPr>
        <w:t xml:space="preserve"> </w:t>
      </w:r>
    </w:p>
    <w:p w:rsidR="00E20EFE" w:rsidRDefault="00E20EFE" w:rsidP="004B6994">
      <w:pPr>
        <w:rPr>
          <w:lang w:val="sr-Cyrl-RS"/>
        </w:rPr>
      </w:pPr>
      <w:r w:rsidRPr="00E20EFE">
        <w:rPr>
          <w:i/>
          <w:lang w:val="sr-Cyrl-RS"/>
        </w:rPr>
        <w:t>Три сужња</w:t>
      </w:r>
      <w:r>
        <w:rPr>
          <w:lang w:val="sr-Cyrl-RS"/>
        </w:rPr>
        <w:t>, народна епска песма</w:t>
      </w:r>
    </w:p>
    <w:p w:rsidR="00E20EFE" w:rsidRDefault="00E20EFE" w:rsidP="004B6994">
      <w:pPr>
        <w:rPr>
          <w:lang w:val="sr-Cyrl-RS"/>
        </w:rPr>
      </w:pPr>
      <w:r>
        <w:rPr>
          <w:lang w:val="sr-Cyrl-RS"/>
        </w:rPr>
        <w:t>Спада у епске песме новијих времена, тј. песме о ослобођењу Црне Горе. У њима се опевају племенски сукоби у Црној Гори и борбе са Турцима.</w:t>
      </w:r>
    </w:p>
    <w:p w:rsidR="00440E6F" w:rsidRPr="00440E6F" w:rsidRDefault="00440E6F" w:rsidP="00440E6F">
      <w:pPr>
        <w:rPr>
          <w:lang w:val="sr-Cyrl-RS"/>
        </w:rPr>
      </w:pPr>
      <w:r w:rsidRPr="00440E6F">
        <w:rPr>
          <w:i/>
          <w:lang w:val="sr-Cyrl-RS"/>
        </w:rPr>
        <w:t>Горски вијенац</w:t>
      </w:r>
      <w:r w:rsidRPr="00440E6F">
        <w:rPr>
          <w:lang w:val="sr-Cyrl-RS"/>
        </w:rPr>
        <w:t>, Петар Петровић Његош</w:t>
      </w:r>
    </w:p>
    <w:p w:rsidR="00440E6F" w:rsidRPr="00440E6F" w:rsidRDefault="00440E6F" w:rsidP="00440E6F">
      <w:pPr>
        <w:rPr>
          <w:lang w:val="sr-Cyrl-RS"/>
        </w:rPr>
      </w:pPr>
      <w:r w:rsidRPr="00116EA1">
        <w:rPr>
          <w:b/>
          <w:lang w:val="sr-Cyrl-RS"/>
        </w:rPr>
        <w:t>Спев</w:t>
      </w:r>
      <w:r>
        <w:rPr>
          <w:lang w:val="sr-Cyrl-RS"/>
        </w:rPr>
        <w:t xml:space="preserve"> је </w:t>
      </w:r>
      <w:r w:rsidR="00116EA1">
        <w:rPr>
          <w:lang w:val="sr-Cyrl-RS"/>
        </w:rPr>
        <w:t xml:space="preserve">разијена епска песма, </w:t>
      </w:r>
      <w:r>
        <w:rPr>
          <w:lang w:val="sr-Cyrl-RS"/>
        </w:rPr>
        <w:t>епска</w:t>
      </w:r>
      <w:r w:rsidR="00116EA1">
        <w:rPr>
          <w:lang w:val="sr-Cyrl-RS"/>
        </w:rPr>
        <w:t xml:space="preserve"> врста у којој се приповеда о з</w:t>
      </w:r>
      <w:r>
        <w:rPr>
          <w:lang w:val="sr-Cyrl-RS"/>
        </w:rPr>
        <w:t>начајним историјским догађајима и јунацима који су у њима учествовали. Има дужу форму, велики број епизода и ликова.</w:t>
      </w:r>
      <w:r w:rsidR="00116EA1">
        <w:rPr>
          <w:lang w:val="sr-Cyrl-RS"/>
        </w:rPr>
        <w:t xml:space="preserve"> </w:t>
      </w:r>
      <w:r>
        <w:rPr>
          <w:lang w:val="sr-Cyrl-RS"/>
        </w:rPr>
        <w:t>У Његошевом спеву „Горски вијенац</w:t>
      </w:r>
      <w:r w:rsidR="00116EA1">
        <w:rPr>
          <w:lang w:val="sr-Cyrl-RS"/>
        </w:rPr>
        <w:t>“</w:t>
      </w:r>
      <w:r>
        <w:rPr>
          <w:lang w:val="sr-Cyrl-RS"/>
        </w:rPr>
        <w:t xml:space="preserve"> обрађује се тема из историје Црне Горе из времена борбе за ослобођење од Турака</w:t>
      </w:r>
      <w:r w:rsidR="00116EA1">
        <w:rPr>
          <w:lang w:val="sr-Cyrl-RS"/>
        </w:rPr>
        <w:t>. Спев је написан у драмском облику, песникова објашњења су дата у прози, а дијалози јунака у стиху.</w:t>
      </w:r>
    </w:p>
    <w:p w:rsidR="00440E6F" w:rsidRDefault="00440E6F" w:rsidP="004B6994">
      <w:pPr>
        <w:rPr>
          <w:lang w:val="sr-Cyrl-RS"/>
        </w:rPr>
      </w:pPr>
    </w:p>
    <w:p w:rsidR="00E20EFE" w:rsidRDefault="00E20EFE" w:rsidP="004B6994">
      <w:pPr>
        <w:rPr>
          <w:lang w:val="sr-Cyrl-RS"/>
        </w:rPr>
      </w:pPr>
      <w:r>
        <w:rPr>
          <w:lang w:val="sr-Cyrl-RS"/>
        </w:rPr>
        <w:lastRenderedPageBreak/>
        <w:t>Епика у прози</w:t>
      </w:r>
    </w:p>
    <w:p w:rsidR="00E20EFE" w:rsidRDefault="00E20EFE" w:rsidP="004B6994">
      <w:pPr>
        <w:rPr>
          <w:lang w:val="sr-Cyrl-RS"/>
        </w:rPr>
      </w:pPr>
      <w:r w:rsidRPr="00402A4E">
        <w:rPr>
          <w:i/>
          <w:lang w:val="sr-Cyrl-RS"/>
        </w:rPr>
        <w:t>Немушти језик</w:t>
      </w:r>
      <w:r>
        <w:rPr>
          <w:lang w:val="sr-Cyrl-RS"/>
        </w:rPr>
        <w:t xml:space="preserve">, </w:t>
      </w:r>
      <w:r w:rsidR="00402A4E">
        <w:rPr>
          <w:lang w:val="sr-Cyrl-RS"/>
        </w:rPr>
        <w:t>народна приповетка</w:t>
      </w:r>
    </w:p>
    <w:p w:rsidR="00402A4E" w:rsidRDefault="00402A4E" w:rsidP="004B6994">
      <w:pPr>
        <w:rPr>
          <w:lang w:val="sr-Cyrl-RS"/>
        </w:rPr>
      </w:pPr>
      <w:r w:rsidRPr="00402A4E">
        <w:rPr>
          <w:i/>
          <w:lang w:val="sr-Cyrl-RS"/>
        </w:rPr>
        <w:t>Српски рјечник</w:t>
      </w:r>
      <w:r>
        <w:rPr>
          <w:lang w:val="sr-Cyrl-RS"/>
        </w:rPr>
        <w:t>, Вук Стефановић Караџић (избор)</w:t>
      </w:r>
    </w:p>
    <w:p w:rsidR="00402A4E" w:rsidRDefault="00402A4E" w:rsidP="004B6994">
      <w:pPr>
        <w:rPr>
          <w:lang w:val="sr-Cyrl-RS"/>
        </w:rPr>
      </w:pPr>
      <w:r w:rsidRPr="00402A4E">
        <w:rPr>
          <w:i/>
          <w:lang w:val="sr-Cyrl-RS"/>
        </w:rPr>
        <w:t>О народним певачима</w:t>
      </w:r>
      <w:r>
        <w:rPr>
          <w:lang w:val="sr-Cyrl-RS"/>
        </w:rPr>
        <w:t>, Вук Стефановић Караџић (избор)</w:t>
      </w:r>
    </w:p>
    <w:p w:rsidR="00402A4E" w:rsidRDefault="00402A4E" w:rsidP="004B6994">
      <w:pPr>
        <w:rPr>
          <w:lang w:val="sr-Cyrl-RS"/>
        </w:rPr>
      </w:pPr>
      <w:r w:rsidRPr="00402A4E">
        <w:rPr>
          <w:i/>
          <w:lang w:val="sr-Cyrl-RS"/>
        </w:rPr>
        <w:t>Житије Светог Саве</w:t>
      </w:r>
      <w:r>
        <w:rPr>
          <w:lang w:val="sr-Cyrl-RS"/>
        </w:rPr>
        <w:t xml:space="preserve">, Теодосије </w:t>
      </w:r>
    </w:p>
    <w:p w:rsidR="00402A4E" w:rsidRDefault="00402A4E" w:rsidP="004B6994">
      <w:pPr>
        <w:rPr>
          <w:lang w:val="sr-Cyrl-RS"/>
        </w:rPr>
      </w:pPr>
      <w:r w:rsidRPr="00402A4E">
        <w:rPr>
          <w:b/>
          <w:lang w:val="sr-Cyrl-RS"/>
        </w:rPr>
        <w:t>Житије</w:t>
      </w:r>
      <w:r>
        <w:rPr>
          <w:lang w:val="sr-Cyrl-RS"/>
        </w:rPr>
        <w:t xml:space="preserve"> је средњевековна биографија у којој је описан живот владара или истакнутог црквеног поглавара. Садрже историјску грађу и имају карактеристике књижевног дела. Посебно су значајна житија владара из династије Немањића.</w:t>
      </w:r>
    </w:p>
    <w:p w:rsidR="00402A4E" w:rsidRDefault="00402A4E" w:rsidP="004B6994">
      <w:pPr>
        <w:rPr>
          <w:lang w:val="sr-Cyrl-RS"/>
        </w:rPr>
      </w:pPr>
      <w:r w:rsidRPr="007747F4">
        <w:rPr>
          <w:i/>
          <w:lang w:val="sr-Cyrl-RS"/>
        </w:rPr>
        <w:t>Мемоари</w:t>
      </w:r>
      <w:r>
        <w:rPr>
          <w:lang w:val="sr-Cyrl-RS"/>
        </w:rPr>
        <w:t>, Прота Матеја Ненадовић</w:t>
      </w:r>
    </w:p>
    <w:p w:rsidR="007747F4" w:rsidRDefault="007747F4" w:rsidP="004B6994">
      <w:pPr>
        <w:rPr>
          <w:lang w:val="sr-Cyrl-RS"/>
        </w:rPr>
      </w:pPr>
      <w:r w:rsidRPr="007747F4">
        <w:rPr>
          <w:b/>
          <w:lang w:val="sr-Cyrl-RS"/>
        </w:rPr>
        <w:t>Мемоари</w:t>
      </w:r>
      <w:r>
        <w:rPr>
          <w:lang w:val="sr-Cyrl-RS"/>
        </w:rPr>
        <w:t xml:space="preserve"> су једна од књижевно-научних врста. То је приповедно дело у којем аутор бележи своје успомене на неке значајне друштвене, историјске и културне догађаје у којима је сам учествовао или био очевидац (сведок). Аутор износи чињенице, историјску грађу, али и своје утиске и коментаре о догађајима и људима о којима приповеда.</w:t>
      </w:r>
    </w:p>
    <w:p w:rsidR="007747F4" w:rsidRDefault="007747F4" w:rsidP="004B6994">
      <w:pPr>
        <w:rPr>
          <w:lang w:val="sr-Cyrl-RS"/>
        </w:rPr>
      </w:pPr>
      <w:r w:rsidRPr="00440E6F">
        <w:rPr>
          <w:i/>
          <w:lang w:val="sr-Cyrl-RS"/>
        </w:rPr>
        <w:t>Писма из</w:t>
      </w:r>
      <w:r>
        <w:rPr>
          <w:lang w:val="sr-Cyrl-RS"/>
        </w:rPr>
        <w:t xml:space="preserve"> </w:t>
      </w:r>
      <w:r w:rsidRPr="00440E6F">
        <w:rPr>
          <w:i/>
          <w:lang w:val="sr-Cyrl-RS"/>
        </w:rPr>
        <w:t>Италије</w:t>
      </w:r>
      <w:r>
        <w:rPr>
          <w:lang w:val="sr-Cyrl-RS"/>
        </w:rPr>
        <w:t>, Љубомир Ненадовић</w:t>
      </w:r>
    </w:p>
    <w:p w:rsidR="007747F4" w:rsidRDefault="007747F4" w:rsidP="004B6994">
      <w:pPr>
        <w:rPr>
          <w:lang w:val="sr-Cyrl-RS"/>
        </w:rPr>
      </w:pPr>
      <w:r w:rsidRPr="00440E6F">
        <w:rPr>
          <w:b/>
          <w:lang w:val="sr-Cyrl-RS"/>
        </w:rPr>
        <w:t>Путопис</w:t>
      </w:r>
      <w:r>
        <w:rPr>
          <w:lang w:val="sr-Cyrl-RS"/>
        </w:rPr>
        <w:t xml:space="preserve"> је још једна књижевно-научна врста. Описује се путовање аутора текста кроз стварна места, пределе и земље. У путопису се преплићу истините, објективне чињенице и лични, субјективни доживљај, утисак аутора.</w:t>
      </w:r>
      <w:r w:rsidR="00440E6F">
        <w:rPr>
          <w:lang w:val="sr-Cyrl-RS"/>
        </w:rPr>
        <w:t xml:space="preserve"> Примери путпоиса у нашој к</w:t>
      </w:r>
      <w:r>
        <w:rPr>
          <w:lang w:val="sr-Cyrl-RS"/>
        </w:rPr>
        <w:t>њижевности су: „Писма из Италије“ и „Писма из Норвешке“ Љубомира Ненадовића</w:t>
      </w:r>
      <w:r w:rsidR="00440E6F">
        <w:rPr>
          <w:lang w:val="sr-Cyrl-RS"/>
        </w:rPr>
        <w:t>, „Писма из Норвешке“ Исидоре Секулић, „Африка“ Растка Петровића, „Градови и химере“ Јована Дучића.</w:t>
      </w:r>
    </w:p>
    <w:p w:rsidR="00440E6F" w:rsidRDefault="00440E6F" w:rsidP="004B6994">
      <w:pPr>
        <w:rPr>
          <w:lang w:val="sr-Cyrl-RS"/>
        </w:rPr>
      </w:pPr>
      <w:r w:rsidRPr="00440E6F">
        <w:rPr>
          <w:i/>
          <w:lang w:val="sr-Cyrl-RS"/>
        </w:rPr>
        <w:t>Царско достојанство језика</w:t>
      </w:r>
      <w:r>
        <w:rPr>
          <w:lang w:val="sr-Cyrl-RS"/>
        </w:rPr>
        <w:t>, Исидора Секулић</w:t>
      </w:r>
    </w:p>
    <w:p w:rsidR="00440E6F" w:rsidRDefault="00440E6F" w:rsidP="004B6994">
      <w:pPr>
        <w:rPr>
          <w:lang w:val="sr-Cyrl-RS"/>
        </w:rPr>
      </w:pPr>
      <w:r w:rsidRPr="00440E6F">
        <w:rPr>
          <w:b/>
          <w:lang w:val="sr-Cyrl-RS"/>
        </w:rPr>
        <w:t>Есеј</w:t>
      </w:r>
      <w:r>
        <w:rPr>
          <w:lang w:val="sr-Cyrl-RS"/>
        </w:rPr>
        <w:t xml:space="preserve"> је краћа прозна врста у којој се расправља о различитим темама из области науке, уметности и живота. Есеј се одликује критичким размишљањем и закључивањем, уз наглашену субјективност аутора.</w:t>
      </w:r>
    </w:p>
    <w:p w:rsidR="00116EA1" w:rsidRDefault="00116EA1" w:rsidP="004B6994">
      <w:pPr>
        <w:rPr>
          <w:lang w:val="sr-Cyrl-RS"/>
        </w:rPr>
      </w:pPr>
      <w:r>
        <w:rPr>
          <w:lang w:val="sr-Cyrl-RS"/>
        </w:rPr>
        <w:t>Романи:</w:t>
      </w:r>
    </w:p>
    <w:p w:rsidR="00116EA1" w:rsidRDefault="00116EA1" w:rsidP="004B6994">
      <w:pPr>
        <w:rPr>
          <w:lang w:val="sr-Cyrl-RS"/>
        </w:rPr>
      </w:pPr>
      <w:r w:rsidRPr="00116EA1">
        <w:rPr>
          <w:i/>
          <w:lang w:val="sr-Cyrl-RS"/>
        </w:rPr>
        <w:t>Сеобе</w:t>
      </w:r>
      <w:r>
        <w:rPr>
          <w:lang w:val="sr-Cyrl-RS"/>
        </w:rPr>
        <w:t>, Милош Црњански</w:t>
      </w:r>
    </w:p>
    <w:p w:rsidR="00116EA1" w:rsidRDefault="00116EA1" w:rsidP="004B6994">
      <w:pPr>
        <w:rPr>
          <w:lang w:val="sr-Cyrl-RS"/>
        </w:rPr>
      </w:pPr>
      <w:r w:rsidRPr="00116EA1">
        <w:rPr>
          <w:i/>
          <w:lang w:val="sr-Cyrl-RS"/>
        </w:rPr>
        <w:t>Деобе</w:t>
      </w:r>
      <w:r>
        <w:rPr>
          <w:lang w:val="sr-Cyrl-RS"/>
        </w:rPr>
        <w:t>, Добрица Ћосић</w:t>
      </w:r>
    </w:p>
    <w:p w:rsidR="0042214D" w:rsidRDefault="00116EA1" w:rsidP="004B6994">
      <w:pPr>
        <w:rPr>
          <w:lang w:val="sr-Cyrl-RS"/>
        </w:rPr>
      </w:pPr>
      <w:r w:rsidRPr="0042214D">
        <w:rPr>
          <w:b/>
          <w:lang w:val="sr-Cyrl-RS"/>
        </w:rPr>
        <w:t>Роман</w:t>
      </w:r>
      <w:r>
        <w:rPr>
          <w:lang w:val="sr-Cyrl-RS"/>
        </w:rPr>
        <w:t xml:space="preserve"> је најобимније епско дело. Има развијену фабулу, већи број ликова, </w:t>
      </w:r>
      <w:r w:rsidR="0042214D">
        <w:rPr>
          <w:lang w:val="sr-Cyrl-RS"/>
        </w:rPr>
        <w:t xml:space="preserve">личан тон. Према тематици, романи се деле </w:t>
      </w:r>
      <w:r>
        <w:rPr>
          <w:lang w:val="sr-Cyrl-RS"/>
        </w:rPr>
        <w:t>на више врста: историјски, пустоловни, научнофантастични, аутобиографски...</w:t>
      </w:r>
      <w:r w:rsidR="0042214D">
        <w:rPr>
          <w:lang w:val="sr-Cyrl-RS"/>
        </w:rPr>
        <w:t>Неки од романа у нашој школској лектири су: „Хајдуци“ Бранислава Нушића, „Орлови рано лете“ Бранка Ћопића, „Поп Ћира и поп Спира“ Стевана Стемца, „Сеобе“ Милоша Црњанског.</w:t>
      </w:r>
    </w:p>
    <w:p w:rsidR="00116EA1" w:rsidRDefault="00116EA1" w:rsidP="004B6994">
      <w:pPr>
        <w:rPr>
          <w:lang w:val="sr-Cyrl-RS"/>
        </w:rPr>
      </w:pPr>
      <w:r>
        <w:rPr>
          <w:lang w:val="sr-Cyrl-RS"/>
        </w:rPr>
        <w:lastRenderedPageBreak/>
        <w:t>Приповетке:</w:t>
      </w:r>
    </w:p>
    <w:p w:rsidR="00116EA1" w:rsidRDefault="00116EA1" w:rsidP="004B6994">
      <w:pPr>
        <w:rPr>
          <w:lang w:val="sr-Cyrl-RS"/>
        </w:rPr>
      </w:pPr>
      <w:r w:rsidRPr="00116EA1">
        <w:rPr>
          <w:i/>
          <w:lang w:val="sr-Cyrl-RS"/>
        </w:rPr>
        <w:t>Пилипенда</w:t>
      </w:r>
      <w:r>
        <w:rPr>
          <w:lang w:val="sr-Cyrl-RS"/>
        </w:rPr>
        <w:t>, Симо Матавуљ</w:t>
      </w:r>
    </w:p>
    <w:p w:rsidR="00116EA1" w:rsidRDefault="00116EA1" w:rsidP="004B6994">
      <w:pPr>
        <w:rPr>
          <w:lang w:val="sr-Cyrl-RS"/>
        </w:rPr>
      </w:pPr>
      <w:r w:rsidRPr="00116EA1">
        <w:rPr>
          <w:i/>
          <w:lang w:val="sr-Cyrl-RS"/>
        </w:rPr>
        <w:t>Све ће то народ позлатити</w:t>
      </w:r>
      <w:r>
        <w:rPr>
          <w:lang w:val="sr-Cyrl-RS"/>
        </w:rPr>
        <w:t>, Лаза Лазаревић</w:t>
      </w:r>
    </w:p>
    <w:p w:rsidR="00116EA1" w:rsidRDefault="00116EA1" w:rsidP="004B6994">
      <w:pPr>
        <w:rPr>
          <w:lang w:val="sr-Cyrl-RS"/>
        </w:rPr>
      </w:pPr>
      <w:r w:rsidRPr="00116EA1">
        <w:rPr>
          <w:i/>
          <w:lang w:val="sr-Cyrl-RS"/>
        </w:rPr>
        <w:t>Кроз мећаву</w:t>
      </w:r>
      <w:r>
        <w:rPr>
          <w:lang w:val="sr-Cyrl-RS"/>
        </w:rPr>
        <w:t>, Петар Кочић</w:t>
      </w:r>
    </w:p>
    <w:p w:rsidR="00116EA1" w:rsidRDefault="00116EA1" w:rsidP="004B6994">
      <w:pPr>
        <w:rPr>
          <w:lang w:val="sr-Cyrl-RS"/>
        </w:rPr>
      </w:pPr>
      <w:r w:rsidRPr="00116EA1">
        <w:rPr>
          <w:i/>
          <w:lang w:val="sr-Cyrl-RS"/>
        </w:rPr>
        <w:t>Деца</w:t>
      </w:r>
      <w:r w:rsidR="0042214D">
        <w:rPr>
          <w:lang w:val="sr-Cyrl-RS"/>
        </w:rPr>
        <w:t>, Иво Андр</w:t>
      </w:r>
      <w:r>
        <w:rPr>
          <w:lang w:val="sr-Cyrl-RS"/>
        </w:rPr>
        <w:t>ић</w:t>
      </w:r>
    </w:p>
    <w:p w:rsidR="00116EA1" w:rsidRDefault="00116EA1" w:rsidP="004B6994">
      <w:pPr>
        <w:rPr>
          <w:lang w:val="sr-Cyrl-RS"/>
        </w:rPr>
      </w:pPr>
      <w:r w:rsidRPr="00116EA1">
        <w:rPr>
          <w:i/>
          <w:lang w:val="sr-Cyrl-RS"/>
        </w:rPr>
        <w:t>Мост на Жепи</w:t>
      </w:r>
      <w:r>
        <w:rPr>
          <w:lang w:val="sr-Cyrl-RS"/>
        </w:rPr>
        <w:t>, Иво Андрић</w:t>
      </w:r>
    </w:p>
    <w:p w:rsidR="0042214D" w:rsidRDefault="0042214D" w:rsidP="004B6994">
      <w:pPr>
        <w:rPr>
          <w:lang w:val="sr-Cyrl-RS"/>
        </w:rPr>
      </w:pPr>
      <w:r w:rsidRPr="0042214D">
        <w:rPr>
          <w:b/>
          <w:lang w:val="sr-Cyrl-RS"/>
        </w:rPr>
        <w:t>Приповетка</w:t>
      </w:r>
      <w:r>
        <w:rPr>
          <w:lang w:val="sr-Cyrl-RS"/>
        </w:rPr>
        <w:t xml:space="preserve"> је епска прозна врста средњег обима у којој се приповеда о неком догађају са више ликова, али је пишчева пажња усмерена на једног или два јунака. У нашој школској лектири приповетке су најбројније од свих књижевних дела у оквиру епике. Поред наведених, у приповетке спадају и: „Прва бразда“ Милована Глишића, „Чудесна справа“ Бранка Ћопића, „Прича о кмету Симану“ Иве Андрића.</w:t>
      </w:r>
      <w:bookmarkStart w:id="0" w:name="_GoBack"/>
      <w:bookmarkEnd w:id="0"/>
    </w:p>
    <w:p w:rsidR="00440E6F" w:rsidRDefault="00440E6F" w:rsidP="004B6994">
      <w:pPr>
        <w:rPr>
          <w:lang w:val="sr-Cyrl-RS"/>
        </w:rPr>
      </w:pPr>
    </w:p>
    <w:p w:rsidR="00440E6F" w:rsidRDefault="00440E6F" w:rsidP="004B6994">
      <w:pPr>
        <w:rPr>
          <w:lang w:val="sr-Cyrl-RS"/>
        </w:rPr>
      </w:pPr>
    </w:p>
    <w:p w:rsidR="00402A4E" w:rsidRDefault="00402A4E" w:rsidP="004B6994">
      <w:pPr>
        <w:rPr>
          <w:lang w:val="sr-Cyrl-RS"/>
        </w:rPr>
      </w:pPr>
    </w:p>
    <w:p w:rsidR="00E20EFE" w:rsidRDefault="00E20EFE" w:rsidP="004B6994">
      <w:pPr>
        <w:rPr>
          <w:lang w:val="sr-Cyrl-RS"/>
        </w:rPr>
      </w:pPr>
    </w:p>
    <w:p w:rsidR="00E20EFE" w:rsidRDefault="00E20EFE" w:rsidP="004B6994">
      <w:pPr>
        <w:rPr>
          <w:lang w:val="sr-Cyrl-RS"/>
        </w:rPr>
      </w:pPr>
    </w:p>
    <w:p w:rsidR="00D43C01" w:rsidRPr="004B6994" w:rsidRDefault="00D43C01" w:rsidP="004B6994">
      <w:pPr>
        <w:rPr>
          <w:lang w:val="sr-Cyrl-RS"/>
        </w:rPr>
      </w:pPr>
    </w:p>
    <w:p w:rsidR="004E6E88" w:rsidRPr="004B6994" w:rsidRDefault="004E6E88">
      <w:pPr>
        <w:rPr>
          <w:lang w:val="sr-Cyrl-RS"/>
        </w:rPr>
      </w:pPr>
    </w:p>
    <w:sectPr w:rsidR="004E6E88" w:rsidRPr="004B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94"/>
    <w:rsid w:val="00116EA1"/>
    <w:rsid w:val="00194843"/>
    <w:rsid w:val="00402A4E"/>
    <w:rsid w:val="0042214D"/>
    <w:rsid w:val="00440E6F"/>
    <w:rsid w:val="004B6994"/>
    <w:rsid w:val="004E6E88"/>
    <w:rsid w:val="007747F4"/>
    <w:rsid w:val="008D2608"/>
    <w:rsid w:val="00A17F0D"/>
    <w:rsid w:val="00D43C01"/>
    <w:rsid w:val="00E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2017-05-01T12:42:00Z</dcterms:created>
  <dcterms:modified xsi:type="dcterms:W3CDTF">2017-05-01T14:33:00Z</dcterms:modified>
</cp:coreProperties>
</file>